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886" w14:textId="751E9BA3" w:rsidR="009A4DAC" w:rsidRPr="009B5E59" w:rsidRDefault="009A4DAC" w:rsidP="009B5E59">
      <w:pPr>
        <w:spacing w:after="0" w:line="240" w:lineRule="auto"/>
        <w:ind w:right="237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bookmarkStart w:id="0" w:name="_Hlk531266747"/>
      <w:bookmarkStart w:id="1" w:name="_Hlk531353911"/>
      <w:proofErr w:type="gramStart"/>
      <w:r w:rsidRPr="009B5E59">
        <w:rPr>
          <w:rFonts w:eastAsia="Times New Roman" w:cs="Times New Roman"/>
          <w:b/>
          <w:bCs/>
          <w:iCs/>
          <w:sz w:val="24"/>
          <w:szCs w:val="24"/>
          <w:lang w:val="en-US"/>
        </w:rPr>
        <w:t>The Powerful Owl is listed as vulnerable</w:t>
      </w:r>
      <w:r w:rsidR="009B5E59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by Denise O’Hagan</w:t>
      </w:r>
      <w:bookmarkStart w:id="2" w:name="_GoBack"/>
      <w:bookmarkEnd w:id="2"/>
      <w:proofErr w:type="gramEnd"/>
    </w:p>
    <w:p w14:paraId="1068033A" w14:textId="77777777" w:rsidR="009A4DAC" w:rsidRPr="009B5E59" w:rsidRDefault="009A4DAC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</w:p>
    <w:p w14:paraId="00CB6041" w14:textId="23FD4CC7" w:rsidR="00FF6282" w:rsidRPr="009B5E59" w:rsidRDefault="00FF6282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This feathery-coated, creamy-collared</w:t>
      </w:r>
    </w:p>
    <w:p w14:paraId="4818F3EE" w14:textId="0C7A04D3" w:rsidR="00FF6282" w:rsidRPr="009B5E59" w:rsidRDefault="008327B6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Yellow</w:t>
      </w:r>
      <w:r w:rsidR="00FF6282" w:rsidRPr="009B5E59">
        <w:rPr>
          <w:rFonts w:eastAsia="Times New Roman" w:cs="Times New Roman"/>
          <w:iCs/>
          <w:sz w:val="24"/>
          <w:szCs w:val="24"/>
          <w:lang w:val="en-US"/>
        </w:rPr>
        <w:t xml:space="preserve">-eyed predator </w:t>
      </w:r>
      <w:r w:rsidR="00175B57" w:rsidRPr="009B5E59">
        <w:rPr>
          <w:rFonts w:eastAsia="Times New Roman" w:cs="Times New Roman"/>
          <w:iCs/>
          <w:sz w:val="24"/>
          <w:szCs w:val="24"/>
          <w:lang w:val="en-US"/>
        </w:rPr>
        <w:t>n</w:t>
      </w:r>
      <w:r w:rsidR="00654689" w:rsidRPr="009B5E59">
        <w:rPr>
          <w:rFonts w:eastAsia="Times New Roman" w:cs="Times New Roman"/>
          <w:iCs/>
          <w:sz w:val="24"/>
          <w:szCs w:val="24"/>
          <w:lang w:val="en-US"/>
        </w:rPr>
        <w:t>ow finds</w:t>
      </w:r>
      <w:r w:rsidR="00645115" w:rsidRPr="009B5E59">
        <w:rPr>
          <w:rFonts w:eastAsia="Times New Roman" w:cs="Times New Roman"/>
          <w:iCs/>
          <w:sz w:val="24"/>
          <w:szCs w:val="24"/>
          <w:lang w:val="en-US"/>
        </w:rPr>
        <w:t xml:space="preserve"> himself,</w:t>
      </w:r>
      <w:r w:rsidR="002F017D" w:rsidRPr="009B5E59">
        <w:rPr>
          <w:rFonts w:eastAsia="Times New Roman" w:cs="Times New Roman"/>
          <w:iCs/>
          <w:sz w:val="24"/>
          <w:szCs w:val="24"/>
          <w:lang w:val="en-US"/>
        </w:rPr>
        <w:br/>
        <w:t>I</w:t>
      </w:r>
      <w:r w:rsidR="00FB5850" w:rsidRPr="009B5E59">
        <w:rPr>
          <w:rFonts w:eastAsia="Times New Roman" w:cs="Times New Roman"/>
          <w:iCs/>
          <w:sz w:val="24"/>
          <w:szCs w:val="24"/>
          <w:lang w:val="en-US"/>
        </w:rPr>
        <w:t xml:space="preserve">f </w:t>
      </w:r>
      <w:r w:rsidR="00001603" w:rsidRPr="009B5E59">
        <w:rPr>
          <w:rFonts w:eastAsia="Times New Roman" w:cs="Times New Roman"/>
          <w:iCs/>
          <w:sz w:val="24"/>
          <w:szCs w:val="24"/>
          <w:lang w:val="en-US"/>
        </w:rPr>
        <w:t>only he</w:t>
      </w:r>
      <w:r w:rsidR="002F017D" w:rsidRPr="009B5E59">
        <w:rPr>
          <w:rFonts w:eastAsia="Times New Roman" w:cs="Times New Roman"/>
          <w:iCs/>
          <w:sz w:val="24"/>
          <w:szCs w:val="24"/>
          <w:lang w:val="en-US"/>
        </w:rPr>
        <w:t xml:space="preserve"> k</w:t>
      </w:r>
      <w:r w:rsidR="00FB5850" w:rsidRPr="009B5E59">
        <w:rPr>
          <w:rFonts w:eastAsia="Times New Roman" w:cs="Times New Roman"/>
          <w:iCs/>
          <w:sz w:val="24"/>
          <w:szCs w:val="24"/>
          <w:lang w:val="en-US"/>
        </w:rPr>
        <w:t>new</w:t>
      </w:r>
      <w:r w:rsidR="00654689" w:rsidRPr="009B5E59">
        <w:rPr>
          <w:rFonts w:eastAsia="Times New Roman" w:cs="Times New Roman"/>
          <w:iCs/>
          <w:sz w:val="24"/>
          <w:szCs w:val="24"/>
          <w:lang w:val="en-US"/>
        </w:rPr>
        <w:t xml:space="preserve"> it, in</w:t>
      </w:r>
      <w:r w:rsidR="00645115" w:rsidRPr="009B5E59">
        <w:rPr>
          <w:rFonts w:eastAsia="Times New Roman" w:cs="Times New Roman"/>
          <w:iCs/>
          <w:sz w:val="24"/>
          <w:szCs w:val="24"/>
          <w:lang w:val="en-US"/>
        </w:rPr>
        <w:t xml:space="preserve"> an</w:t>
      </w:r>
      <w:r w:rsidR="00FB5850" w:rsidRPr="009B5E59">
        <w:rPr>
          <w:rFonts w:eastAsia="Times New Roman" w:cs="Times New Roman"/>
          <w:iCs/>
          <w:sz w:val="24"/>
          <w:szCs w:val="24"/>
          <w:lang w:val="en-US"/>
        </w:rPr>
        <w:t xml:space="preserve"> u</w:t>
      </w:r>
      <w:r w:rsidR="00654689" w:rsidRPr="009B5E59">
        <w:rPr>
          <w:rFonts w:eastAsia="Times New Roman" w:cs="Times New Roman"/>
          <w:iCs/>
          <w:sz w:val="24"/>
          <w:szCs w:val="24"/>
          <w:lang w:val="en-US"/>
        </w:rPr>
        <w:t>nprecedented</w:t>
      </w:r>
    </w:p>
    <w:p w14:paraId="382F027B" w14:textId="60C1B96E" w:rsidR="0080020A" w:rsidRPr="009B5E59" w:rsidRDefault="00B2207C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Situation</w:t>
      </w:r>
      <w:r w:rsidR="008F690F" w:rsidRPr="009B5E59">
        <w:rPr>
          <w:rFonts w:eastAsia="Times New Roman" w:cs="Times New Roman"/>
          <w:iCs/>
          <w:sz w:val="24"/>
          <w:szCs w:val="24"/>
          <w:lang w:val="en-US"/>
        </w:rPr>
        <w:t>: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FF6282" w:rsidRPr="009B5E59">
        <w:rPr>
          <w:rFonts w:eastAsia="Times New Roman" w:cs="Times New Roman"/>
          <w:iCs/>
          <w:sz w:val="24"/>
          <w:szCs w:val="24"/>
          <w:lang w:val="en-US"/>
        </w:rPr>
        <w:t>the Powerful Owl is listed as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br/>
      </w:r>
      <w:r w:rsidRPr="009B5E59">
        <w:rPr>
          <w:rFonts w:eastAsia="Times New Roman" w:cs="Times New Roman"/>
          <w:i/>
          <w:sz w:val="24"/>
          <w:szCs w:val="24"/>
          <w:lang w:val="en-US"/>
        </w:rPr>
        <w:t>V</w:t>
      </w:r>
      <w:r w:rsidR="00FF6282" w:rsidRPr="009B5E59">
        <w:rPr>
          <w:rFonts w:eastAsia="Times New Roman" w:cs="Times New Roman"/>
          <w:i/>
          <w:sz w:val="24"/>
          <w:szCs w:val="24"/>
          <w:lang w:val="en-US"/>
        </w:rPr>
        <w:t>ulnerable</w:t>
      </w:r>
      <w:r w:rsidR="00654689" w:rsidRPr="009B5E59">
        <w:rPr>
          <w:rFonts w:eastAsia="Times New Roman" w:cs="Times New Roman"/>
          <w:iCs/>
          <w:sz w:val="24"/>
          <w:szCs w:val="24"/>
          <w:lang w:val="en-US"/>
        </w:rPr>
        <w:t>.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B7535" w:rsidRPr="009B5E59">
        <w:rPr>
          <w:rFonts w:eastAsia="Times New Roman" w:cs="Times New Roman"/>
          <w:iCs/>
          <w:sz w:val="24"/>
          <w:szCs w:val="24"/>
          <w:lang w:val="en-US"/>
        </w:rPr>
        <w:t>What match his slow blink</w:t>
      </w:r>
      <w:r w:rsidR="00D808C5" w:rsidRPr="009B5E59">
        <w:rPr>
          <w:rFonts w:eastAsia="Times New Roman" w:cs="Times New Roman"/>
          <w:iCs/>
          <w:sz w:val="24"/>
          <w:szCs w:val="24"/>
          <w:lang w:val="en-US"/>
        </w:rPr>
        <w:t xml:space="preserve">, </w:t>
      </w:r>
      <w:r w:rsidR="00D1422A" w:rsidRPr="009B5E59">
        <w:rPr>
          <w:rFonts w:eastAsia="Times New Roman" w:cs="Times New Roman"/>
          <w:iCs/>
          <w:sz w:val="24"/>
          <w:szCs w:val="24"/>
          <w:lang w:val="en-US"/>
        </w:rPr>
        <w:br/>
        <w:t>H</w:t>
      </w:r>
      <w:r w:rsidR="000B6A99" w:rsidRPr="009B5E59">
        <w:rPr>
          <w:rFonts w:eastAsia="Times New Roman" w:cs="Times New Roman"/>
          <w:iCs/>
          <w:sz w:val="24"/>
          <w:szCs w:val="24"/>
          <w:lang w:val="en-US"/>
        </w:rPr>
        <w:t>is h</w:t>
      </w:r>
      <w:r w:rsidR="000D730E" w:rsidRPr="009B5E59">
        <w:rPr>
          <w:rFonts w:eastAsia="Times New Roman" w:cs="Times New Roman"/>
          <w:iCs/>
          <w:sz w:val="24"/>
          <w:szCs w:val="24"/>
          <w:lang w:val="en-US"/>
        </w:rPr>
        <w:t xml:space="preserve">eavy </w:t>
      </w:r>
      <w:r w:rsidR="00D1422A" w:rsidRPr="009B5E59">
        <w:rPr>
          <w:rFonts w:eastAsia="Times New Roman" w:cs="Times New Roman"/>
          <w:iCs/>
          <w:sz w:val="24"/>
          <w:szCs w:val="24"/>
          <w:lang w:val="en-US"/>
        </w:rPr>
        <w:t>winged pr</w:t>
      </w:r>
      <w:r w:rsidR="00AA4BFE" w:rsidRPr="009B5E59">
        <w:rPr>
          <w:rFonts w:eastAsia="Times New Roman" w:cs="Times New Roman"/>
          <w:iCs/>
          <w:sz w:val="24"/>
          <w:szCs w:val="24"/>
          <w:lang w:val="en-US"/>
        </w:rPr>
        <w:t xml:space="preserve">ogress </w:t>
      </w:r>
      <w:r w:rsidR="006D36AF" w:rsidRPr="009B5E59">
        <w:rPr>
          <w:rFonts w:eastAsia="Times New Roman" w:cs="Times New Roman"/>
          <w:iCs/>
          <w:sz w:val="24"/>
          <w:szCs w:val="24"/>
          <w:lang w:val="en-US"/>
        </w:rPr>
        <w:t xml:space="preserve">in the dark </w:t>
      </w:r>
      <w:r w:rsidR="007A6119" w:rsidRPr="009B5E59">
        <w:rPr>
          <w:rFonts w:eastAsia="Times New Roman" w:cs="Times New Roman"/>
          <w:iCs/>
          <w:sz w:val="24"/>
          <w:szCs w:val="24"/>
          <w:lang w:val="en-US"/>
        </w:rPr>
        <w:br/>
      </w:r>
      <w:r w:rsidR="000B6A99" w:rsidRPr="009B5E59">
        <w:rPr>
          <w:rFonts w:eastAsia="Times New Roman" w:cs="Times New Roman"/>
          <w:iCs/>
          <w:sz w:val="24"/>
          <w:szCs w:val="24"/>
          <w:lang w:val="en-US"/>
        </w:rPr>
        <w:t>Hours b</w:t>
      </w:r>
      <w:r w:rsidR="006D36AF" w:rsidRPr="009B5E59">
        <w:rPr>
          <w:rFonts w:eastAsia="Times New Roman" w:cs="Times New Roman"/>
          <w:iCs/>
          <w:sz w:val="24"/>
          <w:szCs w:val="24"/>
          <w:lang w:val="en-US"/>
        </w:rPr>
        <w:t>efore</w:t>
      </w:r>
      <w:r w:rsidR="00D1422A" w:rsidRPr="009B5E59">
        <w:rPr>
          <w:rFonts w:eastAsia="Times New Roman" w:cs="Times New Roman"/>
          <w:iCs/>
          <w:sz w:val="24"/>
          <w:szCs w:val="24"/>
          <w:lang w:val="en-US"/>
        </w:rPr>
        <w:t xml:space="preserve"> d</w:t>
      </w:r>
      <w:r w:rsidR="00522B64" w:rsidRPr="009B5E59">
        <w:rPr>
          <w:rFonts w:eastAsia="Times New Roman" w:cs="Times New Roman"/>
          <w:iCs/>
          <w:sz w:val="24"/>
          <w:szCs w:val="24"/>
          <w:lang w:val="en-US"/>
        </w:rPr>
        <w:t>awn</w:t>
      </w:r>
      <w:r w:rsidR="007A6119" w:rsidRPr="009B5E59">
        <w:rPr>
          <w:rFonts w:eastAsia="Times New Roman" w:cs="Times New Roman"/>
          <w:iCs/>
          <w:sz w:val="24"/>
          <w:szCs w:val="24"/>
          <w:lang w:val="en-US"/>
        </w:rPr>
        <w:t xml:space="preserve"> w</w:t>
      </w:r>
      <w:r w:rsidR="000D730E" w:rsidRPr="009B5E59">
        <w:rPr>
          <w:rFonts w:eastAsia="Times New Roman" w:cs="Times New Roman"/>
          <w:iCs/>
          <w:sz w:val="24"/>
          <w:szCs w:val="24"/>
          <w:lang w:val="en-US"/>
        </w:rPr>
        <w:t>ith t</w:t>
      </w:r>
      <w:r w:rsidR="00DF41D8" w:rsidRPr="009B5E59">
        <w:rPr>
          <w:rFonts w:eastAsia="Times New Roman" w:cs="Times New Roman"/>
          <w:iCs/>
          <w:sz w:val="24"/>
          <w:szCs w:val="24"/>
          <w:lang w:val="en-US"/>
        </w:rPr>
        <w:t xml:space="preserve">he </w:t>
      </w:r>
      <w:r w:rsidR="00B065DB" w:rsidRPr="009B5E59">
        <w:rPr>
          <w:rFonts w:eastAsia="Times New Roman" w:cs="Times New Roman"/>
          <w:iCs/>
          <w:sz w:val="24"/>
          <w:szCs w:val="24"/>
          <w:lang w:val="en-US"/>
        </w:rPr>
        <w:t xml:space="preserve">metallic </w:t>
      </w:r>
      <w:r w:rsidR="00FF2E61" w:rsidRPr="009B5E59">
        <w:rPr>
          <w:rFonts w:eastAsia="Times New Roman" w:cs="Times New Roman"/>
          <w:iCs/>
          <w:sz w:val="24"/>
          <w:szCs w:val="24"/>
          <w:lang w:val="en-US"/>
        </w:rPr>
        <w:t>wink</w:t>
      </w:r>
      <w:r w:rsidR="000B6A99" w:rsidRPr="009B5E59">
        <w:rPr>
          <w:rFonts w:eastAsia="Times New Roman" w:cs="Times New Roman"/>
          <w:iCs/>
          <w:sz w:val="24"/>
          <w:szCs w:val="24"/>
          <w:lang w:val="en-US"/>
        </w:rPr>
        <w:br/>
        <w:t>O</w:t>
      </w:r>
      <w:r w:rsidR="00B065DB" w:rsidRPr="009B5E59">
        <w:rPr>
          <w:rFonts w:eastAsia="Times New Roman" w:cs="Times New Roman"/>
          <w:iCs/>
          <w:sz w:val="24"/>
          <w:szCs w:val="24"/>
          <w:lang w:val="en-US"/>
        </w:rPr>
        <w:t xml:space="preserve">f </w:t>
      </w:r>
      <w:r w:rsidR="000B6A99" w:rsidRPr="009B5E59">
        <w:rPr>
          <w:rFonts w:eastAsia="Times New Roman" w:cs="Times New Roman"/>
          <w:iCs/>
          <w:sz w:val="24"/>
          <w:szCs w:val="24"/>
          <w:lang w:val="en-US"/>
        </w:rPr>
        <w:t>t</w:t>
      </w:r>
      <w:r w:rsidR="00B065DB" w:rsidRPr="009B5E59">
        <w:rPr>
          <w:rFonts w:eastAsia="Times New Roman" w:cs="Times New Roman"/>
          <w:iCs/>
          <w:sz w:val="24"/>
          <w:szCs w:val="24"/>
          <w:lang w:val="en-US"/>
        </w:rPr>
        <w:t xml:space="preserve">he </w:t>
      </w:r>
      <w:r w:rsidR="007A6119" w:rsidRPr="009B5E59">
        <w:rPr>
          <w:rFonts w:eastAsia="Times New Roman" w:cs="Times New Roman"/>
          <w:iCs/>
          <w:sz w:val="24"/>
          <w:szCs w:val="24"/>
          <w:lang w:val="en-US"/>
        </w:rPr>
        <w:t xml:space="preserve">imminent </w:t>
      </w:r>
      <w:r w:rsidR="00E06591" w:rsidRPr="009B5E59">
        <w:rPr>
          <w:rFonts w:eastAsia="Times New Roman" w:cs="Times New Roman"/>
          <w:iCs/>
          <w:sz w:val="24"/>
          <w:szCs w:val="24"/>
          <w:lang w:val="en-US"/>
        </w:rPr>
        <w:t>bulldozer</w:t>
      </w:r>
      <w:r w:rsidR="005E2DF6" w:rsidRPr="009B5E59">
        <w:rPr>
          <w:rFonts w:eastAsia="Times New Roman" w:cs="Times New Roman"/>
          <w:iCs/>
          <w:sz w:val="24"/>
          <w:szCs w:val="24"/>
          <w:lang w:val="en-US"/>
        </w:rPr>
        <w:t xml:space="preserve">; </w:t>
      </w:r>
      <w:r w:rsidR="00A96A6B" w:rsidRPr="009B5E59">
        <w:rPr>
          <w:rFonts w:eastAsia="Times New Roman" w:cs="Times New Roman"/>
          <w:iCs/>
          <w:sz w:val="24"/>
          <w:szCs w:val="24"/>
          <w:lang w:val="en-US"/>
        </w:rPr>
        <w:t xml:space="preserve">his </w:t>
      </w:r>
      <w:r w:rsidR="006B0D4F" w:rsidRPr="009B5E59">
        <w:rPr>
          <w:rFonts w:eastAsia="Times New Roman" w:cs="Times New Roman"/>
          <w:iCs/>
          <w:sz w:val="24"/>
          <w:szCs w:val="24"/>
          <w:lang w:val="en-US"/>
        </w:rPr>
        <w:t>vast</w:t>
      </w:r>
      <w:r w:rsidR="00A96A6B" w:rsidRPr="009B5E59">
        <w:rPr>
          <w:rFonts w:eastAsia="Times New Roman" w:cs="Times New Roman"/>
          <w:iCs/>
          <w:sz w:val="24"/>
          <w:szCs w:val="24"/>
          <w:lang w:val="en-US"/>
        </w:rPr>
        <w:t xml:space="preserve"> wing</w:t>
      </w:r>
      <w:proofErr w:type="gramStart"/>
      <w:r w:rsidR="00001908" w:rsidRPr="009B5E59">
        <w:rPr>
          <w:rFonts w:eastAsia="Times New Roman" w:cs="Times New Roman"/>
          <w:iCs/>
          <w:sz w:val="24"/>
          <w:szCs w:val="24"/>
          <w:lang w:val="en-US"/>
        </w:rPr>
        <w:t>-</w:t>
      </w:r>
      <w:r w:rsidR="008F4B3B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625047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proofErr w:type="gramEnd"/>
      <w:r w:rsidR="00625047" w:rsidRPr="009B5E59">
        <w:rPr>
          <w:rFonts w:eastAsia="Times New Roman" w:cs="Times New Roman"/>
          <w:iCs/>
          <w:sz w:val="24"/>
          <w:szCs w:val="24"/>
          <w:lang w:val="en-US"/>
        </w:rPr>
        <w:br/>
      </w:r>
      <w:r w:rsidR="00001908" w:rsidRPr="009B5E59">
        <w:rPr>
          <w:rFonts w:eastAsia="Times New Roman" w:cs="Times New Roman"/>
          <w:iCs/>
          <w:sz w:val="24"/>
          <w:szCs w:val="24"/>
          <w:lang w:val="en-US"/>
        </w:rPr>
        <w:t>Span a</w:t>
      </w:r>
      <w:r w:rsidR="00625047" w:rsidRPr="009B5E59">
        <w:rPr>
          <w:rFonts w:eastAsia="Times New Roman" w:cs="Times New Roman"/>
          <w:iCs/>
          <w:sz w:val="24"/>
          <w:szCs w:val="24"/>
          <w:lang w:val="en-US"/>
        </w:rPr>
        <w:t>nd</w:t>
      </w:r>
      <w:r w:rsidR="004718B8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3046C3" w:rsidRPr="009B5E59">
        <w:rPr>
          <w:rFonts w:eastAsia="Times New Roman" w:cs="Times New Roman"/>
          <w:iCs/>
          <w:sz w:val="24"/>
          <w:szCs w:val="24"/>
          <w:lang w:val="en-US"/>
        </w:rPr>
        <w:t>perilous</w:t>
      </w:r>
      <w:r w:rsidR="008C715E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A46C5D" w:rsidRPr="009B5E59">
        <w:rPr>
          <w:rFonts w:eastAsia="Times New Roman" w:cs="Times New Roman"/>
          <w:iCs/>
          <w:sz w:val="24"/>
          <w:szCs w:val="24"/>
          <w:lang w:val="en-US"/>
        </w:rPr>
        <w:t>claws</w:t>
      </w:r>
      <w:r w:rsidR="004718B8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B0837" w:rsidRPr="009B5E59">
        <w:rPr>
          <w:rFonts w:eastAsia="Times New Roman" w:cs="Times New Roman"/>
          <w:iCs/>
          <w:sz w:val="24"/>
          <w:szCs w:val="24"/>
          <w:lang w:val="en-US"/>
        </w:rPr>
        <w:t>w</w:t>
      </w:r>
      <w:r w:rsidR="00971D6F" w:rsidRPr="009B5E59">
        <w:rPr>
          <w:rFonts w:eastAsia="Times New Roman" w:cs="Times New Roman"/>
          <w:iCs/>
          <w:sz w:val="24"/>
          <w:szCs w:val="24"/>
          <w:lang w:val="en-US"/>
        </w:rPr>
        <w:t xml:space="preserve">ith the </w:t>
      </w:r>
      <w:r w:rsidR="006B0D4F" w:rsidRPr="009B5E59">
        <w:rPr>
          <w:rFonts w:eastAsia="Times New Roman" w:cs="Times New Roman"/>
          <w:iCs/>
          <w:sz w:val="24"/>
          <w:szCs w:val="24"/>
          <w:lang w:val="en-US"/>
        </w:rPr>
        <w:t>bloated</w:t>
      </w:r>
      <w:r w:rsidR="00001908" w:rsidRPr="009B5E59">
        <w:rPr>
          <w:rFonts w:eastAsia="Times New Roman" w:cs="Times New Roman"/>
          <w:iCs/>
          <w:sz w:val="24"/>
          <w:szCs w:val="24"/>
          <w:lang w:val="en-US"/>
        </w:rPr>
        <w:br/>
        <w:t>A</w:t>
      </w:r>
      <w:r w:rsidR="006B0D4F" w:rsidRPr="009B5E59">
        <w:rPr>
          <w:rFonts w:eastAsia="Times New Roman" w:cs="Times New Roman"/>
          <w:iCs/>
          <w:sz w:val="24"/>
          <w:szCs w:val="24"/>
          <w:lang w:val="en-US"/>
        </w:rPr>
        <w:t>mbitions</w:t>
      </w:r>
      <w:r w:rsidR="007264C7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001908" w:rsidRPr="009B5E59">
        <w:rPr>
          <w:rFonts w:eastAsia="Times New Roman" w:cs="Times New Roman"/>
          <w:iCs/>
          <w:sz w:val="24"/>
          <w:szCs w:val="24"/>
          <w:lang w:val="en-US"/>
        </w:rPr>
        <w:t>o</w:t>
      </w:r>
      <w:r w:rsidR="0085016D" w:rsidRPr="009B5E59">
        <w:rPr>
          <w:rFonts w:eastAsia="Times New Roman" w:cs="Times New Roman"/>
          <w:iCs/>
          <w:sz w:val="24"/>
          <w:szCs w:val="24"/>
          <w:lang w:val="en-US"/>
        </w:rPr>
        <w:t>f lo</w:t>
      </w:r>
      <w:r w:rsidR="006C185E" w:rsidRPr="009B5E59">
        <w:rPr>
          <w:rFonts w:eastAsia="Times New Roman" w:cs="Times New Roman"/>
          <w:iCs/>
          <w:sz w:val="24"/>
          <w:szCs w:val="24"/>
          <w:lang w:val="en-US"/>
        </w:rPr>
        <w:t>cal government</w:t>
      </w:r>
      <w:r w:rsidR="0080020A" w:rsidRPr="009B5E59">
        <w:rPr>
          <w:rFonts w:eastAsia="Times New Roman" w:cs="Times New Roman"/>
          <w:iCs/>
          <w:sz w:val="24"/>
          <w:szCs w:val="24"/>
          <w:lang w:val="en-US"/>
        </w:rPr>
        <w:t>?</w:t>
      </w:r>
      <w:r w:rsidR="008F690F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</w:p>
    <w:p w14:paraId="402A6E3F" w14:textId="36D43E1B" w:rsidR="001D5E08" w:rsidRPr="009B5E59" w:rsidRDefault="001D5E08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</w:p>
    <w:p w14:paraId="0C6432AF" w14:textId="44468D6F" w:rsidR="00CF7E50" w:rsidRPr="009B5E59" w:rsidRDefault="00CF7E50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 xml:space="preserve">But the future won’t happen for a </w:t>
      </w:r>
      <w:r w:rsidR="009E005E" w:rsidRPr="009B5E59">
        <w:rPr>
          <w:rFonts w:eastAsia="Times New Roman" w:cs="Times New Roman"/>
          <w:iCs/>
          <w:sz w:val="24"/>
          <w:szCs w:val="24"/>
          <w:lang w:val="en-US"/>
        </w:rPr>
        <w:t>little</w:t>
      </w:r>
    </w:p>
    <w:p w14:paraId="343009B9" w14:textId="77777777" w:rsidR="00D047E2" w:rsidRPr="009B5E59" w:rsidRDefault="00075614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While y</w:t>
      </w:r>
      <w:r w:rsidR="00CF7E50" w:rsidRPr="009B5E59">
        <w:rPr>
          <w:rFonts w:eastAsia="Times New Roman" w:cs="Times New Roman"/>
          <w:iCs/>
          <w:sz w:val="24"/>
          <w:szCs w:val="24"/>
          <w:lang w:val="en-US"/>
        </w:rPr>
        <w:t xml:space="preserve">et. 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 xml:space="preserve">Still he nests </w:t>
      </w:r>
      <w:r w:rsidR="00D047E2" w:rsidRPr="009B5E59">
        <w:rPr>
          <w:rFonts w:eastAsia="Times New Roman" w:cs="Times New Roman"/>
          <w:iCs/>
          <w:sz w:val="24"/>
          <w:szCs w:val="24"/>
          <w:lang w:val="en-US"/>
        </w:rPr>
        <w:t xml:space="preserve">high 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in the</w:t>
      </w:r>
    </w:p>
    <w:p w14:paraId="07B87BF7" w14:textId="1EBBE095" w:rsidR="00E92CA9" w:rsidRPr="009B5E59" w:rsidRDefault="00D047E2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H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idden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 xml:space="preserve"> h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ollows</w:t>
      </w:r>
      <w:r w:rsidR="00294547" w:rsidRPr="009B5E59">
        <w:rPr>
          <w:rFonts w:eastAsia="Times New Roman" w:cs="Times New Roman"/>
          <w:iCs/>
          <w:sz w:val="24"/>
          <w:szCs w:val="24"/>
          <w:lang w:val="en-US"/>
        </w:rPr>
        <w:t xml:space="preserve"> of</w:t>
      </w:r>
      <w:r w:rsidR="00075614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 xml:space="preserve">ancient </w:t>
      </w:r>
      <w:r w:rsidR="00E92CA9" w:rsidRPr="009B5E59">
        <w:rPr>
          <w:rFonts w:eastAsia="Times New Roman" w:cs="Times New Roman"/>
          <w:iCs/>
          <w:sz w:val="24"/>
          <w:szCs w:val="24"/>
          <w:lang w:val="en-US"/>
        </w:rPr>
        <w:t>e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ucalypts</w:t>
      </w:r>
      <w:r w:rsidR="00294547" w:rsidRPr="009B5E59">
        <w:rPr>
          <w:rFonts w:eastAsia="Times New Roman" w:cs="Times New Roman"/>
          <w:iCs/>
          <w:sz w:val="24"/>
          <w:szCs w:val="24"/>
          <w:lang w:val="en-US"/>
        </w:rPr>
        <w:t>,</w:t>
      </w:r>
      <w:r w:rsidR="009A2199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</w:p>
    <w:p w14:paraId="28400EFA" w14:textId="145512B8" w:rsidR="008743DD" w:rsidRPr="009B5E59" w:rsidRDefault="00FE2715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And s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till he cries as he glides</w:t>
      </w:r>
      <w:r w:rsidR="00E92CA9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8743DD" w:rsidRPr="009B5E59">
        <w:rPr>
          <w:rFonts w:eastAsia="Times New Roman" w:cs="Times New Roman"/>
          <w:iCs/>
          <w:sz w:val="24"/>
          <w:szCs w:val="24"/>
          <w:lang w:val="en-US"/>
        </w:rPr>
        <w:t>the night,</w:t>
      </w:r>
    </w:p>
    <w:p w14:paraId="2117B802" w14:textId="2CC93909" w:rsidR="001A40F7" w:rsidRPr="009B5E59" w:rsidRDefault="008743DD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St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aking</w:t>
      </w:r>
      <w:r w:rsidR="001A40F7" w:rsidRPr="009B5E59">
        <w:rPr>
          <w:rFonts w:eastAsia="Times New Roman" w:cs="Times New Roman"/>
          <w:iCs/>
          <w:sz w:val="24"/>
          <w:szCs w:val="24"/>
          <w:lang w:val="en-US"/>
        </w:rPr>
        <w:t xml:space="preserve"> o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ut his territory before</w:t>
      </w:r>
      <w:r w:rsidR="00D96978" w:rsidRPr="009B5E59">
        <w:rPr>
          <w:rFonts w:eastAsia="Times New Roman" w:cs="Times New Roman"/>
          <w:iCs/>
          <w:sz w:val="24"/>
          <w:szCs w:val="24"/>
          <w:lang w:val="en-US"/>
        </w:rPr>
        <w:t xml:space="preserve"> roosting</w:t>
      </w:r>
    </w:p>
    <w:p w14:paraId="7EFDEBC0" w14:textId="69CC6168" w:rsidR="00D96978" w:rsidRPr="009B5E59" w:rsidRDefault="00D96978" w:rsidP="009B5E59">
      <w:pPr>
        <w:spacing w:after="0" w:line="240" w:lineRule="auto"/>
        <w:ind w:right="237"/>
        <w:rPr>
          <w:rFonts w:eastAsia="Times New Roman" w:cs="Times New Roman"/>
          <w:i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S</w:t>
      </w:r>
      <w:r w:rsidR="001D5E08" w:rsidRPr="009B5E59">
        <w:rPr>
          <w:rFonts w:eastAsia="Times New Roman" w:cs="Times New Roman"/>
          <w:iCs/>
          <w:sz w:val="24"/>
          <w:szCs w:val="24"/>
          <w:lang w:val="en-US"/>
        </w:rPr>
        <w:t>eason</w:t>
      </w:r>
      <w:r w:rsidR="00686A34" w:rsidRPr="009B5E59">
        <w:rPr>
          <w:rFonts w:eastAsia="Times New Roman" w:cs="Times New Roman"/>
          <w:iCs/>
          <w:sz w:val="24"/>
          <w:szCs w:val="24"/>
          <w:lang w:val="en-US"/>
        </w:rPr>
        <w:t xml:space="preserve"> a</w:t>
      </w:r>
      <w:r w:rsidR="00B35494" w:rsidRPr="009B5E59">
        <w:rPr>
          <w:rFonts w:eastAsia="Times New Roman" w:cs="Times New Roman"/>
          <w:iCs/>
          <w:sz w:val="24"/>
          <w:szCs w:val="24"/>
          <w:lang w:val="en-US"/>
        </w:rPr>
        <w:t>s</w:t>
      </w:r>
      <w:r w:rsidR="00B86E06" w:rsidRPr="009B5E59">
        <w:rPr>
          <w:rFonts w:eastAsia="Times New Roman" w:cs="Times New Roman"/>
          <w:iCs/>
          <w:sz w:val="24"/>
          <w:szCs w:val="24"/>
          <w:lang w:val="en-US"/>
        </w:rPr>
        <w:t xml:space="preserve"> C</w:t>
      </w:r>
      <w:r w:rsidR="00F57D3F" w:rsidRPr="009B5E59">
        <w:rPr>
          <w:rFonts w:eastAsia="Times New Roman" w:cs="Times New Roman"/>
          <w:iCs/>
          <w:sz w:val="24"/>
          <w:szCs w:val="24"/>
          <w:lang w:val="en-US"/>
        </w:rPr>
        <w:t>ouncil prepares</w:t>
      </w:r>
      <w:r w:rsidR="00F22E3C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>t</w:t>
      </w:r>
      <w:r w:rsidR="00686A34" w:rsidRPr="009B5E59">
        <w:rPr>
          <w:rFonts w:eastAsia="Times New Roman" w:cs="Times New Roman"/>
          <w:iCs/>
          <w:sz w:val="24"/>
          <w:szCs w:val="24"/>
          <w:lang w:val="en-US"/>
        </w:rPr>
        <w:t xml:space="preserve">o </w:t>
      </w:r>
      <w:proofErr w:type="spellStart"/>
      <w:r w:rsidR="00686A34" w:rsidRPr="009B5E59">
        <w:rPr>
          <w:rFonts w:eastAsia="Times New Roman" w:cs="Times New Roman"/>
          <w:i/>
          <w:sz w:val="24"/>
          <w:szCs w:val="24"/>
          <w:lang w:val="en-US"/>
        </w:rPr>
        <w:t>r</w:t>
      </w:r>
      <w:r w:rsidR="00D24E66" w:rsidRPr="009B5E59">
        <w:rPr>
          <w:rFonts w:eastAsia="Times New Roman" w:cs="Times New Roman"/>
          <w:i/>
          <w:sz w:val="24"/>
          <w:szCs w:val="24"/>
          <w:lang w:val="en-US"/>
        </w:rPr>
        <w:t>evolutionise</w:t>
      </w:r>
      <w:proofErr w:type="spellEnd"/>
    </w:p>
    <w:p w14:paraId="1501A554" w14:textId="77777777" w:rsidR="0072337B" w:rsidRPr="009B5E59" w:rsidRDefault="00D96978" w:rsidP="009B5E59">
      <w:pPr>
        <w:spacing w:after="0" w:line="240" w:lineRule="auto"/>
        <w:ind w:right="237" w:hanging="11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T</w:t>
      </w:r>
      <w:r w:rsidR="00F31AFC" w:rsidRPr="009B5E59">
        <w:rPr>
          <w:rFonts w:eastAsia="Times New Roman" w:cs="Times New Roman"/>
          <w:iCs/>
          <w:sz w:val="24"/>
          <w:szCs w:val="24"/>
          <w:lang w:val="en-US"/>
        </w:rPr>
        <w:t xml:space="preserve">he </w:t>
      </w:r>
      <w:r w:rsidR="00B86E06" w:rsidRPr="009B5E59">
        <w:rPr>
          <w:rFonts w:eastAsia="Times New Roman" w:cs="Times New Roman"/>
          <w:iCs/>
          <w:sz w:val="24"/>
          <w:szCs w:val="24"/>
          <w:lang w:val="en-US"/>
        </w:rPr>
        <w:t>m</w:t>
      </w:r>
      <w:r w:rsidR="00F31AFC" w:rsidRPr="009B5E59">
        <w:rPr>
          <w:rFonts w:eastAsia="Times New Roman" w:cs="Times New Roman"/>
          <w:iCs/>
          <w:sz w:val="24"/>
          <w:szCs w:val="24"/>
          <w:lang w:val="en-US"/>
        </w:rPr>
        <w:t xml:space="preserve">ovement of </w:t>
      </w:r>
      <w:r w:rsidR="00133D71" w:rsidRPr="009B5E59">
        <w:rPr>
          <w:rFonts w:eastAsia="Times New Roman" w:cs="Times New Roman"/>
          <w:iCs/>
          <w:sz w:val="24"/>
          <w:szCs w:val="24"/>
          <w:lang w:val="en-US"/>
        </w:rPr>
        <w:t>humans</w:t>
      </w:r>
      <w:r w:rsidR="0072337B" w:rsidRPr="009B5E59">
        <w:rPr>
          <w:rFonts w:eastAsia="Times New Roman" w:cs="Times New Roman"/>
          <w:iCs/>
          <w:sz w:val="24"/>
          <w:szCs w:val="24"/>
          <w:lang w:val="en-US"/>
        </w:rPr>
        <w:t xml:space="preserve"> a</w:t>
      </w:r>
      <w:r w:rsidR="00B35494" w:rsidRPr="009B5E59">
        <w:rPr>
          <w:rFonts w:eastAsia="Times New Roman" w:cs="Times New Roman"/>
          <w:iCs/>
          <w:sz w:val="24"/>
          <w:szCs w:val="24"/>
          <w:lang w:val="en-US"/>
        </w:rPr>
        <w:t>cross</w:t>
      </w:r>
      <w:r w:rsidR="00133D71" w:rsidRPr="009B5E59">
        <w:rPr>
          <w:rFonts w:eastAsia="Times New Roman" w:cs="Times New Roman"/>
          <w:iCs/>
          <w:sz w:val="24"/>
          <w:szCs w:val="24"/>
          <w:lang w:val="en-US"/>
        </w:rPr>
        <w:t xml:space="preserve"> the city</w:t>
      </w:r>
      <w:r w:rsidR="00B97883" w:rsidRPr="009B5E59">
        <w:rPr>
          <w:rFonts w:eastAsia="Times New Roman" w:cs="Times New Roman"/>
          <w:iCs/>
          <w:sz w:val="24"/>
          <w:szCs w:val="24"/>
          <w:lang w:val="en-US"/>
        </w:rPr>
        <w:t>,</w:t>
      </w:r>
      <w:r w:rsidR="0072337B" w:rsidRPr="009B5E59">
        <w:rPr>
          <w:rFonts w:eastAsia="Times New Roman" w:cs="Times New Roman"/>
          <w:iCs/>
          <w:sz w:val="24"/>
          <w:szCs w:val="24"/>
          <w:lang w:val="en-US"/>
        </w:rPr>
        <w:br/>
      </w:r>
      <w:proofErr w:type="gramStart"/>
      <w:r w:rsidR="0072337B" w:rsidRPr="009B5E59">
        <w:rPr>
          <w:rFonts w:eastAsia="Times New Roman" w:cs="Times New Roman"/>
          <w:iCs/>
          <w:sz w:val="24"/>
          <w:szCs w:val="24"/>
          <w:lang w:val="en-US"/>
        </w:rPr>
        <w:t>A</w:t>
      </w:r>
      <w:r w:rsidR="005048AF" w:rsidRPr="009B5E59">
        <w:rPr>
          <w:rFonts w:eastAsia="Times New Roman" w:cs="Times New Roman"/>
          <w:iCs/>
          <w:sz w:val="24"/>
          <w:szCs w:val="24"/>
          <w:lang w:val="en-US"/>
        </w:rPr>
        <w:t>nd</w:t>
      </w:r>
      <w:proofErr w:type="gramEnd"/>
      <w:r w:rsidR="005048AF" w:rsidRPr="009B5E59">
        <w:rPr>
          <w:rFonts w:eastAsia="Times New Roman" w:cs="Times New Roman"/>
          <w:iCs/>
          <w:sz w:val="24"/>
          <w:szCs w:val="24"/>
          <w:lang w:val="en-US"/>
        </w:rPr>
        <w:t xml:space="preserve"> gash</w:t>
      </w:r>
      <w:r w:rsidR="00B97883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6E5BF0" w:rsidRPr="009B5E59">
        <w:rPr>
          <w:rFonts w:eastAsia="Times New Roman" w:cs="Times New Roman"/>
          <w:iCs/>
          <w:sz w:val="24"/>
          <w:szCs w:val="24"/>
          <w:lang w:val="en-US"/>
        </w:rPr>
        <w:t>the gully for a</w:t>
      </w:r>
      <w:r w:rsidR="00745E83" w:rsidRPr="009B5E59">
        <w:rPr>
          <w:rFonts w:eastAsia="Times New Roman" w:cs="Times New Roman"/>
          <w:iCs/>
          <w:sz w:val="24"/>
          <w:szCs w:val="24"/>
          <w:lang w:val="en-US"/>
        </w:rPr>
        <w:t xml:space="preserve"> t</w:t>
      </w:r>
      <w:r w:rsidR="006E5BF0" w:rsidRPr="009B5E59">
        <w:rPr>
          <w:rFonts w:eastAsia="Times New Roman" w:cs="Times New Roman"/>
          <w:iCs/>
          <w:sz w:val="24"/>
          <w:szCs w:val="24"/>
          <w:lang w:val="en-US"/>
        </w:rPr>
        <w:t>unnel</w:t>
      </w:r>
      <w:r w:rsidR="00520845" w:rsidRPr="009B5E59">
        <w:rPr>
          <w:rFonts w:eastAsia="Times New Roman" w:cs="Times New Roman"/>
          <w:iCs/>
          <w:sz w:val="24"/>
          <w:szCs w:val="24"/>
          <w:lang w:val="en-US"/>
        </w:rPr>
        <w:t>.</w:t>
      </w:r>
      <w:r w:rsidR="0072337B"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900FE7" w:rsidRPr="009B5E59">
        <w:rPr>
          <w:rFonts w:eastAsia="Times New Roman" w:cs="Times New Roman"/>
          <w:iCs/>
          <w:sz w:val="24"/>
          <w:szCs w:val="24"/>
          <w:lang w:val="en-US"/>
        </w:rPr>
        <w:t>F</w:t>
      </w:r>
      <w:r w:rsidR="007D1B4E" w:rsidRPr="009B5E59">
        <w:rPr>
          <w:rFonts w:eastAsia="Times New Roman" w:cs="Times New Roman"/>
          <w:iCs/>
          <w:sz w:val="24"/>
          <w:szCs w:val="24"/>
          <w:lang w:val="en-US"/>
        </w:rPr>
        <w:t>or while</w:t>
      </w:r>
    </w:p>
    <w:p w14:paraId="1AA5050C" w14:textId="54A57027" w:rsidR="00F22E3C" w:rsidRPr="009B5E59" w:rsidRDefault="00F22E3C" w:rsidP="009B5E59">
      <w:pPr>
        <w:spacing w:after="0" w:line="240" w:lineRule="auto"/>
        <w:ind w:right="237" w:hanging="11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It is</w:t>
      </w:r>
      <w:r w:rsidRPr="009B5E59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>an</w:t>
      </w:r>
      <w:r w:rsidRPr="009B5E59">
        <w:rPr>
          <w:rFonts w:eastAsia="Times New Roman" w:cs="Times New Roman"/>
          <w:i/>
          <w:sz w:val="24"/>
          <w:szCs w:val="24"/>
          <w:lang w:val="en-US"/>
        </w:rPr>
        <w:t xml:space="preserve"> offence to harm a protected animal,</w:t>
      </w:r>
    </w:p>
    <w:p w14:paraId="70D5136B" w14:textId="7274EAC2" w:rsidR="005044A5" w:rsidRPr="009B5E59" w:rsidRDefault="007D1B4E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T</w:t>
      </w:r>
      <w:r w:rsidR="0001253A" w:rsidRPr="009B5E59">
        <w:rPr>
          <w:rFonts w:eastAsia="Times New Roman" w:cs="Times New Roman"/>
          <w:iCs/>
          <w:sz w:val="24"/>
          <w:szCs w:val="24"/>
          <w:lang w:val="en-US"/>
        </w:rPr>
        <w:t>heir habitat</w:t>
      </w:r>
      <w:r w:rsidR="005044A5" w:rsidRPr="009B5E59">
        <w:rPr>
          <w:rFonts w:eastAsia="Times New Roman" w:cs="Times New Roman"/>
          <w:iCs/>
          <w:sz w:val="24"/>
          <w:szCs w:val="24"/>
          <w:lang w:val="en-US"/>
        </w:rPr>
        <w:t>, though a designated</w:t>
      </w:r>
    </w:p>
    <w:p w14:paraId="149DA643" w14:textId="44A6F8D9" w:rsidR="00E177EC" w:rsidRPr="009B5E59" w:rsidRDefault="005044A5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/>
          <w:sz w:val="24"/>
          <w:szCs w:val="24"/>
          <w:lang w:val="en-US"/>
        </w:rPr>
        <w:t>W</w:t>
      </w:r>
      <w:r w:rsidR="00E2706C" w:rsidRPr="009B5E59">
        <w:rPr>
          <w:rFonts w:eastAsia="Times New Roman" w:cs="Times New Roman"/>
          <w:i/>
          <w:sz w:val="24"/>
          <w:szCs w:val="24"/>
          <w:lang w:val="en-US"/>
        </w:rPr>
        <w:t>ildlife protection area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>, would seem</w:t>
      </w:r>
    </w:p>
    <w:p w14:paraId="2103FBF9" w14:textId="1C6127FE" w:rsidR="00E177EC" w:rsidRPr="009B5E59" w:rsidRDefault="005044A5" w:rsidP="009B5E59">
      <w:pPr>
        <w:spacing w:after="0" w:line="240" w:lineRule="auto"/>
        <w:ind w:right="4348"/>
        <w:rPr>
          <w:rFonts w:eastAsia="Times New Roman" w:cs="Times New Roman"/>
          <w:iCs/>
          <w:sz w:val="24"/>
          <w:szCs w:val="24"/>
          <w:lang w:val="en-US"/>
        </w:rPr>
      </w:pPr>
      <w:proofErr w:type="gramStart"/>
      <w:r w:rsidRPr="009B5E59">
        <w:rPr>
          <w:rFonts w:eastAsia="Times New Roman" w:cs="Times New Roman"/>
          <w:iCs/>
          <w:sz w:val="24"/>
          <w:szCs w:val="24"/>
          <w:lang w:val="en-US"/>
        </w:rPr>
        <w:t>Fair game for all.</w:t>
      </w:r>
      <w:proofErr w:type="gramEnd"/>
      <w:r w:rsidRPr="009B5E59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E2706C" w:rsidRPr="009B5E59">
        <w:rPr>
          <w:rFonts w:eastAsia="Times New Roman" w:cs="Times New Roman"/>
          <w:iCs/>
          <w:sz w:val="24"/>
          <w:szCs w:val="24"/>
          <w:lang w:val="en-US"/>
        </w:rPr>
        <w:t>Ironies nestle</w:t>
      </w:r>
    </w:p>
    <w:p w14:paraId="77D5AFA0" w14:textId="684B94FC" w:rsidR="00E2706C" w:rsidRPr="009B5E59" w:rsidRDefault="00E177EC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I</w:t>
      </w:r>
      <w:r w:rsidR="00E2706C" w:rsidRPr="009B5E59">
        <w:rPr>
          <w:rFonts w:eastAsia="Times New Roman" w:cs="Times New Roman"/>
          <w:iCs/>
          <w:sz w:val="24"/>
          <w:szCs w:val="24"/>
          <w:lang w:val="en-US"/>
        </w:rPr>
        <w:t xml:space="preserve">n the ways of the law, and rhetoric </w:t>
      </w:r>
    </w:p>
    <w:p w14:paraId="4835F815" w14:textId="5420F377" w:rsidR="00FA729C" w:rsidRPr="009B5E59" w:rsidRDefault="00E2706C" w:rsidP="009B5E59">
      <w:pPr>
        <w:spacing w:after="0" w:line="240" w:lineRule="auto"/>
        <w:ind w:right="237"/>
        <w:rPr>
          <w:rFonts w:eastAsia="Times New Roman" w:cs="Times New Roman"/>
          <w:iCs/>
          <w:sz w:val="24"/>
          <w:szCs w:val="24"/>
          <w:lang w:val="en-US"/>
        </w:rPr>
      </w:pPr>
      <w:r w:rsidRPr="009B5E59">
        <w:rPr>
          <w:rFonts w:eastAsia="Times New Roman" w:cs="Times New Roman"/>
          <w:iCs/>
          <w:sz w:val="24"/>
          <w:szCs w:val="24"/>
          <w:lang w:val="en-US"/>
        </w:rPr>
        <w:t>Has got the better of us: we can</w:t>
      </w:r>
      <w:r w:rsidR="006B248B" w:rsidRPr="009B5E59">
        <w:rPr>
          <w:rFonts w:eastAsia="Times New Roman" w:cs="Times New Roman"/>
          <w:iCs/>
          <w:sz w:val="24"/>
          <w:szCs w:val="24"/>
          <w:lang w:val="en-US"/>
        </w:rPr>
        <w:br/>
      </w:r>
      <w:proofErr w:type="gramStart"/>
      <w:r w:rsidR="006B248B" w:rsidRPr="009B5E59">
        <w:rPr>
          <w:rFonts w:eastAsia="Times New Roman" w:cs="Times New Roman"/>
          <w:iCs/>
          <w:sz w:val="24"/>
          <w:szCs w:val="24"/>
          <w:lang w:val="en-US"/>
        </w:rPr>
        <w:t>P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>ersuade</w:t>
      </w:r>
      <w:proofErr w:type="gramEnd"/>
      <w:r w:rsidR="006B248B" w:rsidRPr="009B5E59">
        <w:rPr>
          <w:rFonts w:eastAsia="Times New Roman" w:cs="Times New Roman"/>
          <w:iCs/>
          <w:sz w:val="24"/>
          <w:szCs w:val="24"/>
          <w:lang w:val="en-US"/>
        </w:rPr>
        <w:t xml:space="preserve"> o</w:t>
      </w:r>
      <w:r w:rsidRPr="009B5E59">
        <w:rPr>
          <w:rFonts w:eastAsia="Times New Roman" w:cs="Times New Roman"/>
          <w:iCs/>
          <w:sz w:val="24"/>
          <w:szCs w:val="24"/>
          <w:lang w:val="en-US"/>
        </w:rPr>
        <w:t>urselves of anything now.</w:t>
      </w:r>
    </w:p>
    <w:p w14:paraId="483B95BE" w14:textId="55A8ECA9" w:rsidR="00D14556" w:rsidRDefault="00D14556" w:rsidP="009B5E59">
      <w:pPr>
        <w:spacing w:after="0" w:line="240" w:lineRule="auto"/>
        <w:ind w:right="237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14BD8A45" w14:textId="77777777" w:rsidR="009B5E59" w:rsidRDefault="009B5E59" w:rsidP="009B5E59">
      <w:pPr>
        <w:spacing w:after="0" w:line="240" w:lineRule="auto"/>
        <w:ind w:right="237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2C64229E" w14:textId="77777777" w:rsidR="009B5E59" w:rsidRDefault="009B5E59" w:rsidP="009B5E59">
      <w:pPr>
        <w:spacing w:after="0" w:line="240" w:lineRule="auto"/>
        <w:ind w:right="237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bookmarkEnd w:id="0"/>
    <w:bookmarkEnd w:id="1"/>
    <w:p w14:paraId="4B7DA0F2" w14:textId="7A857D6C" w:rsidR="00B00693" w:rsidRDefault="00585C1B" w:rsidP="009B5E59">
      <w:pPr>
        <w:spacing w:after="0" w:line="240" w:lineRule="auto"/>
        <w:ind w:right="946"/>
        <w:rPr>
          <w:rFonts w:ascii="Times New Roman" w:hAnsi="Times New Roman" w:cs="Times New Roman"/>
          <w:sz w:val="20"/>
          <w:szCs w:val="20"/>
        </w:rPr>
      </w:pPr>
      <w:r w:rsidRPr="00EE2D78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Note</w:t>
      </w:r>
      <w:r w:rsidRPr="00EE2D7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: </w:t>
      </w:r>
      <w:r w:rsidR="00EE2D78" w:rsidRPr="00EE2D78">
        <w:rPr>
          <w:rFonts w:ascii="Times New Roman" w:eastAsia="Times New Roman" w:hAnsi="Times New Roman" w:cs="Times New Roman"/>
          <w:sz w:val="20"/>
          <w:szCs w:val="20"/>
          <w:lang w:eastAsia="en-AU"/>
        </w:rPr>
        <w:t>The Powerful Owl (</w:t>
      </w:r>
      <w:proofErr w:type="spellStart"/>
      <w:r w:rsidR="00EE2D78" w:rsidRPr="00EE2D78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Ninox</w:t>
      </w:r>
      <w:proofErr w:type="spellEnd"/>
      <w:r w:rsidR="00EE2D78" w:rsidRPr="00EE2D78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 xml:space="preserve"> </w:t>
      </w:r>
      <w:proofErr w:type="spellStart"/>
      <w:r w:rsidR="00EE2D78" w:rsidRPr="00EE2D78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strenua</w:t>
      </w:r>
      <w:proofErr w:type="spellEnd"/>
      <w:r w:rsidR="00EE2D78" w:rsidRPr="00EE2D78">
        <w:rPr>
          <w:rFonts w:ascii="Times New Roman" w:hAnsi="Times New Roman" w:cs="Times New Roman"/>
          <w:sz w:val="20"/>
          <w:szCs w:val="20"/>
        </w:rPr>
        <w:t>) is Australia’s largest owl, inhabiting the forests and bushland of the east coast. It is the male who hunts and defends the</w:t>
      </w:r>
      <w:r w:rsidR="00D91BCE">
        <w:rPr>
          <w:rFonts w:ascii="Times New Roman" w:hAnsi="Times New Roman" w:cs="Times New Roman"/>
          <w:sz w:val="20"/>
          <w:szCs w:val="20"/>
        </w:rPr>
        <w:t>ir</w:t>
      </w:r>
      <w:r w:rsidR="00EE2D78" w:rsidRPr="00EE2D78">
        <w:rPr>
          <w:rFonts w:ascii="Times New Roman" w:hAnsi="Times New Roman" w:cs="Times New Roman"/>
          <w:sz w:val="20"/>
          <w:szCs w:val="20"/>
        </w:rPr>
        <w:t xml:space="preserve"> territory, bringing food to the nesting female (hence the poem’s use of the male gender). As a predator of rodents, possums and small birds, it is a natural guardian of biodiversity.</w:t>
      </w:r>
      <w:r w:rsidR="00A709F6">
        <w:rPr>
          <w:rFonts w:ascii="Times New Roman" w:hAnsi="Times New Roman" w:cs="Times New Roman"/>
          <w:sz w:val="20"/>
          <w:szCs w:val="20"/>
        </w:rPr>
        <w:t xml:space="preserve"> They are currently under threat from </w:t>
      </w:r>
      <w:bookmarkStart w:id="3" w:name="_Hlk104659451"/>
      <w:r w:rsidR="00A709F6">
        <w:rPr>
          <w:rFonts w:ascii="Times New Roman" w:hAnsi="Times New Roman" w:cs="Times New Roman"/>
          <w:sz w:val="20"/>
          <w:szCs w:val="20"/>
        </w:rPr>
        <w:t xml:space="preserve">the development of city infrastructure. </w:t>
      </w:r>
      <w:bookmarkEnd w:id="3"/>
    </w:p>
    <w:p w14:paraId="6E298135" w14:textId="77777777" w:rsidR="00A709F6" w:rsidRDefault="00A709F6" w:rsidP="009B5E59">
      <w:pPr>
        <w:spacing w:after="0" w:line="240" w:lineRule="auto"/>
        <w:ind w:right="946"/>
        <w:rPr>
          <w:rFonts w:ascii="Times New Roman" w:hAnsi="Times New Roman" w:cs="Times New Roman"/>
          <w:sz w:val="20"/>
          <w:szCs w:val="20"/>
        </w:rPr>
      </w:pPr>
    </w:p>
    <w:p w14:paraId="4C67499A" w14:textId="39D7440D" w:rsidR="005D4AD9" w:rsidRPr="001C499C" w:rsidRDefault="00B00693" w:rsidP="009B5E59">
      <w:pPr>
        <w:spacing w:after="0" w:line="240" w:lineRule="auto"/>
        <w:ind w:right="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C4A2D">
        <w:rPr>
          <w:rFonts w:ascii="Times New Roman" w:hAnsi="Times New Roman" w:cs="Times New Roman"/>
          <w:sz w:val="20"/>
          <w:szCs w:val="20"/>
        </w:rPr>
        <w:t xml:space="preserve">italicised words and phrases are </w:t>
      </w:r>
      <w:r w:rsidR="00C343DC">
        <w:rPr>
          <w:rFonts w:ascii="Times New Roman" w:hAnsi="Times New Roman" w:cs="Times New Roman"/>
          <w:sz w:val="20"/>
          <w:szCs w:val="20"/>
        </w:rPr>
        <w:t xml:space="preserve">quotes </w:t>
      </w:r>
      <w:r w:rsidR="00CC4A2D">
        <w:rPr>
          <w:rFonts w:ascii="Times New Roman" w:hAnsi="Times New Roman" w:cs="Times New Roman"/>
          <w:sz w:val="20"/>
          <w:szCs w:val="20"/>
        </w:rPr>
        <w:t xml:space="preserve">from the </w:t>
      </w:r>
      <w:r w:rsidR="00AB28B1" w:rsidRPr="003902B3">
        <w:rPr>
          <w:rFonts w:ascii="Times New Roman" w:hAnsi="Times New Roman" w:cs="Times New Roman"/>
          <w:i/>
          <w:iCs/>
          <w:sz w:val="20"/>
          <w:szCs w:val="20"/>
        </w:rPr>
        <w:t>Biodiversity Conservation Act (NSW) 2016 (No. 63)</w:t>
      </w:r>
      <w:r w:rsidR="00AB28B1">
        <w:rPr>
          <w:rFonts w:ascii="Times New Roman" w:hAnsi="Times New Roman" w:cs="Times New Roman"/>
          <w:sz w:val="20"/>
          <w:szCs w:val="20"/>
        </w:rPr>
        <w:t xml:space="preserve">; </w:t>
      </w:r>
      <w:r w:rsidR="00945400">
        <w:rPr>
          <w:rFonts w:ascii="Times New Roman" w:hAnsi="Times New Roman" w:cs="Times New Roman"/>
          <w:sz w:val="20"/>
          <w:szCs w:val="20"/>
        </w:rPr>
        <w:t xml:space="preserve">the </w:t>
      </w:r>
      <w:r w:rsidR="00A65BF1" w:rsidRPr="003902B3">
        <w:rPr>
          <w:rFonts w:ascii="Times New Roman" w:hAnsi="Times New Roman" w:cs="Times New Roman"/>
          <w:sz w:val="20"/>
          <w:szCs w:val="20"/>
        </w:rPr>
        <w:t>NSW Government Beaches Link Willoughby fact sheet, Nov. 2019</w:t>
      </w:r>
      <w:r w:rsidR="00BF760E">
        <w:rPr>
          <w:rFonts w:ascii="Times New Roman" w:hAnsi="Times New Roman" w:cs="Times New Roman"/>
          <w:sz w:val="20"/>
          <w:szCs w:val="20"/>
        </w:rPr>
        <w:t>;</w:t>
      </w:r>
      <w:r w:rsidR="00B949A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27E9E" w:rsidRPr="001B0FFC">
        <w:rPr>
          <w:rFonts w:ascii="Times New Roman" w:hAnsi="Times New Roman" w:cs="Times New Roman"/>
          <w:sz w:val="20"/>
          <w:szCs w:val="20"/>
        </w:rPr>
        <w:t>and</w:t>
      </w:r>
      <w:r w:rsidR="00D27E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256DC" w:rsidRPr="003902B3">
        <w:rPr>
          <w:rFonts w:ascii="Times New Roman" w:hAnsi="Times New Roman" w:cs="Times New Roman"/>
          <w:sz w:val="20"/>
          <w:szCs w:val="20"/>
        </w:rPr>
        <w:t>t</w:t>
      </w:r>
      <w:r w:rsidR="00A47320" w:rsidRPr="003902B3">
        <w:rPr>
          <w:rFonts w:ascii="Times New Roman" w:hAnsi="Times New Roman" w:cs="Times New Roman"/>
          <w:sz w:val="20"/>
          <w:szCs w:val="20"/>
        </w:rPr>
        <w:t xml:space="preserve">he </w:t>
      </w:r>
      <w:r w:rsidR="00A47320" w:rsidRPr="003902B3">
        <w:rPr>
          <w:rFonts w:ascii="Times New Roman" w:hAnsi="Times New Roman" w:cs="Times New Roman"/>
          <w:i/>
          <w:iCs/>
          <w:sz w:val="20"/>
          <w:szCs w:val="20"/>
        </w:rPr>
        <w:t xml:space="preserve">Companion Animals Act </w:t>
      </w:r>
      <w:r w:rsidR="00FD3CFE" w:rsidRPr="003902B3">
        <w:rPr>
          <w:rFonts w:ascii="Times New Roman" w:hAnsi="Times New Roman" w:cs="Times New Roman"/>
          <w:i/>
          <w:iCs/>
          <w:sz w:val="20"/>
          <w:szCs w:val="20"/>
        </w:rPr>
        <w:t xml:space="preserve">(NSW) </w:t>
      </w:r>
      <w:r w:rsidR="00A47320" w:rsidRPr="003902B3">
        <w:rPr>
          <w:rFonts w:ascii="Times New Roman" w:hAnsi="Times New Roman" w:cs="Times New Roman"/>
          <w:i/>
          <w:iCs/>
          <w:sz w:val="20"/>
          <w:szCs w:val="20"/>
        </w:rPr>
        <w:t>1998</w:t>
      </w:r>
      <w:r w:rsidR="003A216B" w:rsidRPr="003902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457B6" w:rsidRPr="003902B3">
        <w:rPr>
          <w:rFonts w:ascii="Times New Roman" w:hAnsi="Times New Roman" w:cs="Times New Roman"/>
          <w:i/>
          <w:iCs/>
          <w:sz w:val="20"/>
          <w:szCs w:val="20"/>
        </w:rPr>
        <w:t>(No. 87)</w:t>
      </w:r>
      <w:r w:rsidR="001C499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C499C" w:rsidRPr="001C499C">
        <w:rPr>
          <w:rFonts w:ascii="Times New Roman" w:hAnsi="Times New Roman" w:cs="Times New Roman"/>
          <w:sz w:val="20"/>
          <w:szCs w:val="20"/>
        </w:rPr>
        <w:t xml:space="preserve">(under which </w:t>
      </w:r>
      <w:r w:rsidR="001C499C">
        <w:rPr>
          <w:rFonts w:ascii="Times New Roman" w:hAnsi="Times New Roman" w:cs="Times New Roman"/>
          <w:sz w:val="20"/>
          <w:szCs w:val="20"/>
        </w:rPr>
        <w:t xml:space="preserve">Council declared </w:t>
      </w:r>
      <w:r w:rsidR="001C499C" w:rsidRPr="003902B3">
        <w:rPr>
          <w:rFonts w:ascii="Times New Roman" w:hAnsi="Times New Roman" w:cs="Times New Roman"/>
          <w:sz w:val="20"/>
          <w:szCs w:val="20"/>
        </w:rPr>
        <w:t xml:space="preserve">Flat Rock Gully a </w:t>
      </w:r>
      <w:r w:rsidR="001C499C">
        <w:rPr>
          <w:rFonts w:ascii="Times New Roman" w:hAnsi="Times New Roman" w:cs="Times New Roman"/>
          <w:sz w:val="20"/>
          <w:szCs w:val="20"/>
        </w:rPr>
        <w:t>‘</w:t>
      </w:r>
      <w:r w:rsidR="001C499C" w:rsidRPr="003902B3">
        <w:rPr>
          <w:rFonts w:ascii="Times New Roman" w:hAnsi="Times New Roman" w:cs="Times New Roman"/>
          <w:sz w:val="20"/>
          <w:szCs w:val="20"/>
        </w:rPr>
        <w:t>wildlife protection area</w:t>
      </w:r>
      <w:r w:rsidR="001C499C">
        <w:rPr>
          <w:rFonts w:ascii="Times New Roman" w:hAnsi="Times New Roman" w:cs="Times New Roman"/>
          <w:sz w:val="20"/>
          <w:szCs w:val="20"/>
        </w:rPr>
        <w:t>’</w:t>
      </w:r>
      <w:r w:rsidR="008D4E1C">
        <w:rPr>
          <w:rFonts w:ascii="Times New Roman" w:hAnsi="Times New Roman" w:cs="Times New Roman"/>
          <w:sz w:val="20"/>
          <w:szCs w:val="20"/>
        </w:rPr>
        <w:t>)</w:t>
      </w:r>
      <w:r w:rsidR="00EC28B6" w:rsidRPr="001C499C">
        <w:rPr>
          <w:rFonts w:ascii="Times New Roman" w:hAnsi="Times New Roman" w:cs="Times New Roman"/>
          <w:sz w:val="20"/>
          <w:szCs w:val="20"/>
        </w:rPr>
        <w:t>.</w:t>
      </w:r>
    </w:p>
    <w:p w14:paraId="5690DE7C" w14:textId="0EB413FD" w:rsidR="009621B2" w:rsidRDefault="009621B2" w:rsidP="009B5E59">
      <w:pPr>
        <w:spacing w:after="0" w:line="240" w:lineRule="auto"/>
        <w:ind w:right="-53"/>
        <w:rPr>
          <w:rFonts w:ascii="Times New Roman" w:hAnsi="Times New Roman" w:cs="Times New Roman"/>
          <w:sz w:val="18"/>
          <w:szCs w:val="18"/>
        </w:rPr>
      </w:pPr>
    </w:p>
    <w:p w14:paraId="64F82926" w14:textId="77777777" w:rsidR="00EE2D78" w:rsidRPr="002D41A1" w:rsidRDefault="00EE2D78" w:rsidP="009B5E59">
      <w:pPr>
        <w:spacing w:after="0" w:line="240" w:lineRule="auto"/>
        <w:ind w:right="-336"/>
        <w:rPr>
          <w:rFonts w:ascii="Times New Roman" w:hAnsi="Times New Roman" w:cs="Times New Roman"/>
          <w:sz w:val="20"/>
          <w:szCs w:val="20"/>
        </w:rPr>
      </w:pPr>
    </w:p>
    <w:sectPr w:rsidR="00EE2D78" w:rsidRPr="002D41A1" w:rsidSect="009B5E59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8"/>
    <w:rsid w:val="00000B45"/>
    <w:rsid w:val="00001603"/>
    <w:rsid w:val="00001908"/>
    <w:rsid w:val="0000197D"/>
    <w:rsid w:val="00004530"/>
    <w:rsid w:val="00005C91"/>
    <w:rsid w:val="00005E8B"/>
    <w:rsid w:val="00012537"/>
    <w:rsid w:val="0001253A"/>
    <w:rsid w:val="00014013"/>
    <w:rsid w:val="0001403D"/>
    <w:rsid w:val="0001532A"/>
    <w:rsid w:val="000166AC"/>
    <w:rsid w:val="000205A5"/>
    <w:rsid w:val="00020BC1"/>
    <w:rsid w:val="00020F59"/>
    <w:rsid w:val="0002147D"/>
    <w:rsid w:val="0002531B"/>
    <w:rsid w:val="000263A1"/>
    <w:rsid w:val="00033273"/>
    <w:rsid w:val="00033E91"/>
    <w:rsid w:val="0003492A"/>
    <w:rsid w:val="00034B59"/>
    <w:rsid w:val="0003536F"/>
    <w:rsid w:val="000379AB"/>
    <w:rsid w:val="000411A4"/>
    <w:rsid w:val="00041876"/>
    <w:rsid w:val="00043521"/>
    <w:rsid w:val="000437C0"/>
    <w:rsid w:val="00045817"/>
    <w:rsid w:val="00050E72"/>
    <w:rsid w:val="000524DC"/>
    <w:rsid w:val="00052BDF"/>
    <w:rsid w:val="0005461D"/>
    <w:rsid w:val="00054F64"/>
    <w:rsid w:val="00056920"/>
    <w:rsid w:val="00056EAE"/>
    <w:rsid w:val="0006044A"/>
    <w:rsid w:val="000639AC"/>
    <w:rsid w:val="00064F47"/>
    <w:rsid w:val="00072BD9"/>
    <w:rsid w:val="00074AC0"/>
    <w:rsid w:val="00075614"/>
    <w:rsid w:val="00077AC8"/>
    <w:rsid w:val="00080DE6"/>
    <w:rsid w:val="00081CD4"/>
    <w:rsid w:val="00083E9D"/>
    <w:rsid w:val="00085D4B"/>
    <w:rsid w:val="000872A9"/>
    <w:rsid w:val="0009400A"/>
    <w:rsid w:val="0009553B"/>
    <w:rsid w:val="00096D50"/>
    <w:rsid w:val="0009740F"/>
    <w:rsid w:val="00097CD7"/>
    <w:rsid w:val="000A1A52"/>
    <w:rsid w:val="000A4C5C"/>
    <w:rsid w:val="000A4D92"/>
    <w:rsid w:val="000A5322"/>
    <w:rsid w:val="000A595C"/>
    <w:rsid w:val="000B0E86"/>
    <w:rsid w:val="000B2D45"/>
    <w:rsid w:val="000B6A99"/>
    <w:rsid w:val="000C58C1"/>
    <w:rsid w:val="000D5843"/>
    <w:rsid w:val="000D730E"/>
    <w:rsid w:val="000E2DC8"/>
    <w:rsid w:val="000E48E8"/>
    <w:rsid w:val="000E623D"/>
    <w:rsid w:val="000F146A"/>
    <w:rsid w:val="000F6A90"/>
    <w:rsid w:val="001037D3"/>
    <w:rsid w:val="001071CE"/>
    <w:rsid w:val="001077A4"/>
    <w:rsid w:val="0011539A"/>
    <w:rsid w:val="00117125"/>
    <w:rsid w:val="0012217A"/>
    <w:rsid w:val="00126109"/>
    <w:rsid w:val="001265A9"/>
    <w:rsid w:val="00127D9D"/>
    <w:rsid w:val="001326E1"/>
    <w:rsid w:val="0013395A"/>
    <w:rsid w:val="00133D71"/>
    <w:rsid w:val="001418AF"/>
    <w:rsid w:val="0014553A"/>
    <w:rsid w:val="0014720F"/>
    <w:rsid w:val="00151EC2"/>
    <w:rsid w:val="0015208B"/>
    <w:rsid w:val="001529E8"/>
    <w:rsid w:val="0015502B"/>
    <w:rsid w:val="001560BC"/>
    <w:rsid w:val="00160B40"/>
    <w:rsid w:val="00164F0B"/>
    <w:rsid w:val="00166573"/>
    <w:rsid w:val="0017012E"/>
    <w:rsid w:val="001713DE"/>
    <w:rsid w:val="001725CE"/>
    <w:rsid w:val="00172980"/>
    <w:rsid w:val="00172E7E"/>
    <w:rsid w:val="0017512E"/>
    <w:rsid w:val="00175B57"/>
    <w:rsid w:val="001772B9"/>
    <w:rsid w:val="0018439E"/>
    <w:rsid w:val="001850C1"/>
    <w:rsid w:val="00186440"/>
    <w:rsid w:val="001904A2"/>
    <w:rsid w:val="001923A0"/>
    <w:rsid w:val="0019797B"/>
    <w:rsid w:val="001A40F7"/>
    <w:rsid w:val="001A5A78"/>
    <w:rsid w:val="001A7610"/>
    <w:rsid w:val="001B0FFC"/>
    <w:rsid w:val="001B64B9"/>
    <w:rsid w:val="001B6D6E"/>
    <w:rsid w:val="001B7083"/>
    <w:rsid w:val="001B741D"/>
    <w:rsid w:val="001C21D3"/>
    <w:rsid w:val="001C499C"/>
    <w:rsid w:val="001D5E08"/>
    <w:rsid w:val="001D61BF"/>
    <w:rsid w:val="001D61FD"/>
    <w:rsid w:val="001D70AC"/>
    <w:rsid w:val="001D7413"/>
    <w:rsid w:val="001D7443"/>
    <w:rsid w:val="001E2E40"/>
    <w:rsid w:val="001E302B"/>
    <w:rsid w:val="001E3A2E"/>
    <w:rsid w:val="001E3CE5"/>
    <w:rsid w:val="001E3D8A"/>
    <w:rsid w:val="001E5A97"/>
    <w:rsid w:val="001E68C1"/>
    <w:rsid w:val="001F141A"/>
    <w:rsid w:val="001F1DA9"/>
    <w:rsid w:val="001F38BE"/>
    <w:rsid w:val="001F4258"/>
    <w:rsid w:val="002019FB"/>
    <w:rsid w:val="00203369"/>
    <w:rsid w:val="00203459"/>
    <w:rsid w:val="00204619"/>
    <w:rsid w:val="002065C3"/>
    <w:rsid w:val="0021090F"/>
    <w:rsid w:val="00213A75"/>
    <w:rsid w:val="00213D82"/>
    <w:rsid w:val="00215DD9"/>
    <w:rsid w:val="002208D6"/>
    <w:rsid w:val="00224F8A"/>
    <w:rsid w:val="0022655A"/>
    <w:rsid w:val="0022786C"/>
    <w:rsid w:val="00227AA8"/>
    <w:rsid w:val="00227AD8"/>
    <w:rsid w:val="002305B5"/>
    <w:rsid w:val="00230BD3"/>
    <w:rsid w:val="002314A0"/>
    <w:rsid w:val="0023162F"/>
    <w:rsid w:val="00232D81"/>
    <w:rsid w:val="00235ACC"/>
    <w:rsid w:val="00237CA9"/>
    <w:rsid w:val="002410D0"/>
    <w:rsid w:val="00246749"/>
    <w:rsid w:val="00246D24"/>
    <w:rsid w:val="00247865"/>
    <w:rsid w:val="00250BF4"/>
    <w:rsid w:val="00251A64"/>
    <w:rsid w:val="002538B4"/>
    <w:rsid w:val="00253987"/>
    <w:rsid w:val="00255533"/>
    <w:rsid w:val="00260D63"/>
    <w:rsid w:val="002610DA"/>
    <w:rsid w:val="00265F5C"/>
    <w:rsid w:val="00265F84"/>
    <w:rsid w:val="00266E1C"/>
    <w:rsid w:val="00272951"/>
    <w:rsid w:val="00273898"/>
    <w:rsid w:val="00273933"/>
    <w:rsid w:val="00274F62"/>
    <w:rsid w:val="002753E4"/>
    <w:rsid w:val="0027598C"/>
    <w:rsid w:val="00275A29"/>
    <w:rsid w:val="002810A7"/>
    <w:rsid w:val="00281D2F"/>
    <w:rsid w:val="0028738D"/>
    <w:rsid w:val="00292A36"/>
    <w:rsid w:val="00294547"/>
    <w:rsid w:val="00296C74"/>
    <w:rsid w:val="002A1572"/>
    <w:rsid w:val="002A17FF"/>
    <w:rsid w:val="002A2E35"/>
    <w:rsid w:val="002A36C6"/>
    <w:rsid w:val="002A4BB0"/>
    <w:rsid w:val="002A6B7F"/>
    <w:rsid w:val="002B3270"/>
    <w:rsid w:val="002C224D"/>
    <w:rsid w:val="002C431A"/>
    <w:rsid w:val="002C64D5"/>
    <w:rsid w:val="002D008C"/>
    <w:rsid w:val="002D41A1"/>
    <w:rsid w:val="002E2674"/>
    <w:rsid w:val="002E4030"/>
    <w:rsid w:val="002E4B79"/>
    <w:rsid w:val="002E54D3"/>
    <w:rsid w:val="002E6564"/>
    <w:rsid w:val="002E7B51"/>
    <w:rsid w:val="002F017D"/>
    <w:rsid w:val="002F0221"/>
    <w:rsid w:val="002F1667"/>
    <w:rsid w:val="002F35CE"/>
    <w:rsid w:val="002F3D5D"/>
    <w:rsid w:val="002F44EB"/>
    <w:rsid w:val="002F6A7E"/>
    <w:rsid w:val="002F7454"/>
    <w:rsid w:val="002F7E47"/>
    <w:rsid w:val="003004B4"/>
    <w:rsid w:val="003011EC"/>
    <w:rsid w:val="003036CB"/>
    <w:rsid w:val="00303D90"/>
    <w:rsid w:val="003046C3"/>
    <w:rsid w:val="00304736"/>
    <w:rsid w:val="00306474"/>
    <w:rsid w:val="00310FB2"/>
    <w:rsid w:val="00316660"/>
    <w:rsid w:val="003170D1"/>
    <w:rsid w:val="00325DAD"/>
    <w:rsid w:val="00326231"/>
    <w:rsid w:val="003278BD"/>
    <w:rsid w:val="00327A82"/>
    <w:rsid w:val="003343A5"/>
    <w:rsid w:val="0033506C"/>
    <w:rsid w:val="00335E36"/>
    <w:rsid w:val="00340CBF"/>
    <w:rsid w:val="00342D53"/>
    <w:rsid w:val="003449B6"/>
    <w:rsid w:val="00346CAA"/>
    <w:rsid w:val="003478FB"/>
    <w:rsid w:val="003527A4"/>
    <w:rsid w:val="00354510"/>
    <w:rsid w:val="00364E39"/>
    <w:rsid w:val="00366923"/>
    <w:rsid w:val="00373966"/>
    <w:rsid w:val="00376322"/>
    <w:rsid w:val="00380D27"/>
    <w:rsid w:val="0038247F"/>
    <w:rsid w:val="003852D1"/>
    <w:rsid w:val="00385CF0"/>
    <w:rsid w:val="0038766E"/>
    <w:rsid w:val="003902B3"/>
    <w:rsid w:val="00390312"/>
    <w:rsid w:val="003908B5"/>
    <w:rsid w:val="00392F7F"/>
    <w:rsid w:val="00396BE0"/>
    <w:rsid w:val="003A135E"/>
    <w:rsid w:val="003A1D6F"/>
    <w:rsid w:val="003A216B"/>
    <w:rsid w:val="003A3B9E"/>
    <w:rsid w:val="003A47D1"/>
    <w:rsid w:val="003A5828"/>
    <w:rsid w:val="003A5A8E"/>
    <w:rsid w:val="003A7325"/>
    <w:rsid w:val="003B06B4"/>
    <w:rsid w:val="003B358B"/>
    <w:rsid w:val="003B5AD2"/>
    <w:rsid w:val="003B6033"/>
    <w:rsid w:val="003C0A88"/>
    <w:rsid w:val="003C2E10"/>
    <w:rsid w:val="003C57B3"/>
    <w:rsid w:val="003D1B90"/>
    <w:rsid w:val="003D3DD7"/>
    <w:rsid w:val="003D3F3D"/>
    <w:rsid w:val="003D7C5D"/>
    <w:rsid w:val="003E1EF4"/>
    <w:rsid w:val="003E2B15"/>
    <w:rsid w:val="003E3494"/>
    <w:rsid w:val="003E3AEC"/>
    <w:rsid w:val="003E4E80"/>
    <w:rsid w:val="003E51E9"/>
    <w:rsid w:val="003E5DFC"/>
    <w:rsid w:val="003F31E1"/>
    <w:rsid w:val="003F3960"/>
    <w:rsid w:val="003F5D29"/>
    <w:rsid w:val="003F61C4"/>
    <w:rsid w:val="00400F85"/>
    <w:rsid w:val="004020A9"/>
    <w:rsid w:val="00403C63"/>
    <w:rsid w:val="00406312"/>
    <w:rsid w:val="00411122"/>
    <w:rsid w:val="00412408"/>
    <w:rsid w:val="004134E0"/>
    <w:rsid w:val="00413E77"/>
    <w:rsid w:val="00414037"/>
    <w:rsid w:val="004154B9"/>
    <w:rsid w:val="00416ADB"/>
    <w:rsid w:val="00416B9C"/>
    <w:rsid w:val="00417A32"/>
    <w:rsid w:val="00423C84"/>
    <w:rsid w:val="00425C38"/>
    <w:rsid w:val="00426C6D"/>
    <w:rsid w:val="0043013F"/>
    <w:rsid w:val="0043645D"/>
    <w:rsid w:val="00436E3C"/>
    <w:rsid w:val="00436FC5"/>
    <w:rsid w:val="00442D89"/>
    <w:rsid w:val="00443487"/>
    <w:rsid w:val="0044459E"/>
    <w:rsid w:val="0045117A"/>
    <w:rsid w:val="00452B16"/>
    <w:rsid w:val="004538CB"/>
    <w:rsid w:val="00455999"/>
    <w:rsid w:val="00457197"/>
    <w:rsid w:val="00464B03"/>
    <w:rsid w:val="0046597E"/>
    <w:rsid w:val="0046618B"/>
    <w:rsid w:val="004718B8"/>
    <w:rsid w:val="00477BDC"/>
    <w:rsid w:val="00481552"/>
    <w:rsid w:val="00481FFB"/>
    <w:rsid w:val="00485456"/>
    <w:rsid w:val="0048604C"/>
    <w:rsid w:val="00490228"/>
    <w:rsid w:val="00491C15"/>
    <w:rsid w:val="0049246C"/>
    <w:rsid w:val="004939B8"/>
    <w:rsid w:val="00495BC5"/>
    <w:rsid w:val="004A4AE5"/>
    <w:rsid w:val="004A5A02"/>
    <w:rsid w:val="004A6A69"/>
    <w:rsid w:val="004A70C1"/>
    <w:rsid w:val="004A7ED6"/>
    <w:rsid w:val="004B0837"/>
    <w:rsid w:val="004B1B3D"/>
    <w:rsid w:val="004B752B"/>
    <w:rsid w:val="004B7535"/>
    <w:rsid w:val="004B7B9D"/>
    <w:rsid w:val="004C0649"/>
    <w:rsid w:val="004C10F7"/>
    <w:rsid w:val="004C4F10"/>
    <w:rsid w:val="004C581B"/>
    <w:rsid w:val="004C59A1"/>
    <w:rsid w:val="004C5C45"/>
    <w:rsid w:val="004C5DB5"/>
    <w:rsid w:val="004C5EFD"/>
    <w:rsid w:val="004D202B"/>
    <w:rsid w:val="004D301A"/>
    <w:rsid w:val="004D40C2"/>
    <w:rsid w:val="004D45DF"/>
    <w:rsid w:val="004D4E50"/>
    <w:rsid w:val="004D6BC9"/>
    <w:rsid w:val="004E0538"/>
    <w:rsid w:val="004E1A6B"/>
    <w:rsid w:val="004E5CB8"/>
    <w:rsid w:val="004E5DDA"/>
    <w:rsid w:val="004E684F"/>
    <w:rsid w:val="004F3308"/>
    <w:rsid w:val="004F49BE"/>
    <w:rsid w:val="004F5077"/>
    <w:rsid w:val="004F67AD"/>
    <w:rsid w:val="004F7493"/>
    <w:rsid w:val="00500CF8"/>
    <w:rsid w:val="005044A5"/>
    <w:rsid w:val="005048AF"/>
    <w:rsid w:val="00511E78"/>
    <w:rsid w:val="00512068"/>
    <w:rsid w:val="0051251E"/>
    <w:rsid w:val="005125E8"/>
    <w:rsid w:val="005141D8"/>
    <w:rsid w:val="00520845"/>
    <w:rsid w:val="0052141A"/>
    <w:rsid w:val="00522B64"/>
    <w:rsid w:val="00527686"/>
    <w:rsid w:val="005279C5"/>
    <w:rsid w:val="005301C6"/>
    <w:rsid w:val="00530362"/>
    <w:rsid w:val="00531E88"/>
    <w:rsid w:val="005322DC"/>
    <w:rsid w:val="005375CB"/>
    <w:rsid w:val="005466AD"/>
    <w:rsid w:val="00547579"/>
    <w:rsid w:val="005508B6"/>
    <w:rsid w:val="005607B7"/>
    <w:rsid w:val="00561354"/>
    <w:rsid w:val="00562181"/>
    <w:rsid w:val="00563D93"/>
    <w:rsid w:val="0056572B"/>
    <w:rsid w:val="005663BD"/>
    <w:rsid w:val="00570FD8"/>
    <w:rsid w:val="0057104B"/>
    <w:rsid w:val="00574325"/>
    <w:rsid w:val="00575EF8"/>
    <w:rsid w:val="00576448"/>
    <w:rsid w:val="00580B92"/>
    <w:rsid w:val="00582576"/>
    <w:rsid w:val="0058435E"/>
    <w:rsid w:val="005848B2"/>
    <w:rsid w:val="00585052"/>
    <w:rsid w:val="00585C1B"/>
    <w:rsid w:val="00586DA3"/>
    <w:rsid w:val="005878F0"/>
    <w:rsid w:val="005903B8"/>
    <w:rsid w:val="00594425"/>
    <w:rsid w:val="005952DC"/>
    <w:rsid w:val="0059600C"/>
    <w:rsid w:val="005A126D"/>
    <w:rsid w:val="005A1C1D"/>
    <w:rsid w:val="005A2BA0"/>
    <w:rsid w:val="005A5CD4"/>
    <w:rsid w:val="005A663F"/>
    <w:rsid w:val="005B1CD2"/>
    <w:rsid w:val="005B57E6"/>
    <w:rsid w:val="005B6719"/>
    <w:rsid w:val="005B6E3B"/>
    <w:rsid w:val="005B7619"/>
    <w:rsid w:val="005B7ABE"/>
    <w:rsid w:val="005C03F3"/>
    <w:rsid w:val="005C2551"/>
    <w:rsid w:val="005D06BB"/>
    <w:rsid w:val="005D086F"/>
    <w:rsid w:val="005D0E70"/>
    <w:rsid w:val="005D15AB"/>
    <w:rsid w:val="005D1C7D"/>
    <w:rsid w:val="005D3EFE"/>
    <w:rsid w:val="005D4AD9"/>
    <w:rsid w:val="005D618F"/>
    <w:rsid w:val="005D64E4"/>
    <w:rsid w:val="005D6B6A"/>
    <w:rsid w:val="005E1229"/>
    <w:rsid w:val="005E211A"/>
    <w:rsid w:val="005E2DF6"/>
    <w:rsid w:val="005E3D8D"/>
    <w:rsid w:val="005E4F77"/>
    <w:rsid w:val="005E60EA"/>
    <w:rsid w:val="005F0075"/>
    <w:rsid w:val="005F4DCA"/>
    <w:rsid w:val="005F5E92"/>
    <w:rsid w:val="005F6099"/>
    <w:rsid w:val="00606737"/>
    <w:rsid w:val="006067FC"/>
    <w:rsid w:val="00606A92"/>
    <w:rsid w:val="00610296"/>
    <w:rsid w:val="00612AD8"/>
    <w:rsid w:val="00612DCF"/>
    <w:rsid w:val="00613E48"/>
    <w:rsid w:val="00614091"/>
    <w:rsid w:val="00616FE2"/>
    <w:rsid w:val="00623968"/>
    <w:rsid w:val="00625047"/>
    <w:rsid w:val="006259E0"/>
    <w:rsid w:val="006266D7"/>
    <w:rsid w:val="00630CB7"/>
    <w:rsid w:val="006324BB"/>
    <w:rsid w:val="0063525B"/>
    <w:rsid w:val="00641A26"/>
    <w:rsid w:val="00643646"/>
    <w:rsid w:val="00645115"/>
    <w:rsid w:val="00647A60"/>
    <w:rsid w:val="006521C3"/>
    <w:rsid w:val="00654689"/>
    <w:rsid w:val="00660F24"/>
    <w:rsid w:val="006616CD"/>
    <w:rsid w:val="00662E45"/>
    <w:rsid w:val="00672CA1"/>
    <w:rsid w:val="0067341A"/>
    <w:rsid w:val="00674470"/>
    <w:rsid w:val="00674BC2"/>
    <w:rsid w:val="00675BFC"/>
    <w:rsid w:val="00677C55"/>
    <w:rsid w:val="00677FA3"/>
    <w:rsid w:val="006803E1"/>
    <w:rsid w:val="00681021"/>
    <w:rsid w:val="00681E25"/>
    <w:rsid w:val="00685829"/>
    <w:rsid w:val="00686A0F"/>
    <w:rsid w:val="00686A34"/>
    <w:rsid w:val="00690C6A"/>
    <w:rsid w:val="00691601"/>
    <w:rsid w:val="00691DE2"/>
    <w:rsid w:val="00696C17"/>
    <w:rsid w:val="00696DA8"/>
    <w:rsid w:val="0069791B"/>
    <w:rsid w:val="006A2930"/>
    <w:rsid w:val="006A3AFF"/>
    <w:rsid w:val="006A428C"/>
    <w:rsid w:val="006A550C"/>
    <w:rsid w:val="006B0D4F"/>
    <w:rsid w:val="006B1821"/>
    <w:rsid w:val="006B248B"/>
    <w:rsid w:val="006B3141"/>
    <w:rsid w:val="006B35D2"/>
    <w:rsid w:val="006B580C"/>
    <w:rsid w:val="006C1261"/>
    <w:rsid w:val="006C185E"/>
    <w:rsid w:val="006C3489"/>
    <w:rsid w:val="006C3D28"/>
    <w:rsid w:val="006C4167"/>
    <w:rsid w:val="006C6245"/>
    <w:rsid w:val="006C6314"/>
    <w:rsid w:val="006C69DC"/>
    <w:rsid w:val="006D168F"/>
    <w:rsid w:val="006D31CD"/>
    <w:rsid w:val="006D36AF"/>
    <w:rsid w:val="006D70BD"/>
    <w:rsid w:val="006D7993"/>
    <w:rsid w:val="006D7C20"/>
    <w:rsid w:val="006D7C63"/>
    <w:rsid w:val="006E0506"/>
    <w:rsid w:val="006E3952"/>
    <w:rsid w:val="006E5BF0"/>
    <w:rsid w:val="006E6585"/>
    <w:rsid w:val="006F0DF7"/>
    <w:rsid w:val="006F2C1C"/>
    <w:rsid w:val="006F3829"/>
    <w:rsid w:val="006F568C"/>
    <w:rsid w:val="006F7B70"/>
    <w:rsid w:val="0070062D"/>
    <w:rsid w:val="00704711"/>
    <w:rsid w:val="007065F8"/>
    <w:rsid w:val="007130B0"/>
    <w:rsid w:val="00714C52"/>
    <w:rsid w:val="007169BE"/>
    <w:rsid w:val="00717602"/>
    <w:rsid w:val="00720E17"/>
    <w:rsid w:val="00722199"/>
    <w:rsid w:val="0072337B"/>
    <w:rsid w:val="00724ABD"/>
    <w:rsid w:val="007264C7"/>
    <w:rsid w:val="007265BA"/>
    <w:rsid w:val="007314B5"/>
    <w:rsid w:val="00741565"/>
    <w:rsid w:val="007420EE"/>
    <w:rsid w:val="0074321E"/>
    <w:rsid w:val="00744982"/>
    <w:rsid w:val="007457B6"/>
    <w:rsid w:val="00745E83"/>
    <w:rsid w:val="007511E2"/>
    <w:rsid w:val="00751E19"/>
    <w:rsid w:val="00755772"/>
    <w:rsid w:val="00755EB7"/>
    <w:rsid w:val="0076474A"/>
    <w:rsid w:val="00767E94"/>
    <w:rsid w:val="0077262E"/>
    <w:rsid w:val="00776CD3"/>
    <w:rsid w:val="007772A3"/>
    <w:rsid w:val="0077757D"/>
    <w:rsid w:val="007802AA"/>
    <w:rsid w:val="007808A7"/>
    <w:rsid w:val="007827B2"/>
    <w:rsid w:val="007836B5"/>
    <w:rsid w:val="007861F0"/>
    <w:rsid w:val="00786BF7"/>
    <w:rsid w:val="00786D61"/>
    <w:rsid w:val="00786D9D"/>
    <w:rsid w:val="00786F62"/>
    <w:rsid w:val="00793235"/>
    <w:rsid w:val="00795520"/>
    <w:rsid w:val="00797488"/>
    <w:rsid w:val="007A0129"/>
    <w:rsid w:val="007A09D8"/>
    <w:rsid w:val="007A1BE3"/>
    <w:rsid w:val="007A55A4"/>
    <w:rsid w:val="007A6119"/>
    <w:rsid w:val="007A67AE"/>
    <w:rsid w:val="007A68C3"/>
    <w:rsid w:val="007B071A"/>
    <w:rsid w:val="007B0C16"/>
    <w:rsid w:val="007B57FA"/>
    <w:rsid w:val="007B655D"/>
    <w:rsid w:val="007B6637"/>
    <w:rsid w:val="007C3782"/>
    <w:rsid w:val="007C5257"/>
    <w:rsid w:val="007D04E4"/>
    <w:rsid w:val="007D1004"/>
    <w:rsid w:val="007D1B4E"/>
    <w:rsid w:val="007D29DA"/>
    <w:rsid w:val="007D5F51"/>
    <w:rsid w:val="007E0F6E"/>
    <w:rsid w:val="007E36B2"/>
    <w:rsid w:val="007E6E2B"/>
    <w:rsid w:val="007F0664"/>
    <w:rsid w:val="007F07C9"/>
    <w:rsid w:val="007F2F52"/>
    <w:rsid w:val="007F56D2"/>
    <w:rsid w:val="0080020A"/>
    <w:rsid w:val="00800907"/>
    <w:rsid w:val="00801270"/>
    <w:rsid w:val="0080148E"/>
    <w:rsid w:val="0080169F"/>
    <w:rsid w:val="0080646F"/>
    <w:rsid w:val="0080793F"/>
    <w:rsid w:val="008131FE"/>
    <w:rsid w:val="008160C2"/>
    <w:rsid w:val="0081683E"/>
    <w:rsid w:val="00816D9F"/>
    <w:rsid w:val="008261DF"/>
    <w:rsid w:val="008327B6"/>
    <w:rsid w:val="008328F1"/>
    <w:rsid w:val="00833964"/>
    <w:rsid w:val="00834723"/>
    <w:rsid w:val="00834D58"/>
    <w:rsid w:val="008352AD"/>
    <w:rsid w:val="008353A8"/>
    <w:rsid w:val="00835A74"/>
    <w:rsid w:val="008457CF"/>
    <w:rsid w:val="00845A4B"/>
    <w:rsid w:val="00847912"/>
    <w:rsid w:val="0085016D"/>
    <w:rsid w:val="008506BB"/>
    <w:rsid w:val="00850E4C"/>
    <w:rsid w:val="00850FA4"/>
    <w:rsid w:val="00852D9B"/>
    <w:rsid w:val="00856102"/>
    <w:rsid w:val="00856C9A"/>
    <w:rsid w:val="00857E84"/>
    <w:rsid w:val="00861203"/>
    <w:rsid w:val="00862AFA"/>
    <w:rsid w:val="008655DA"/>
    <w:rsid w:val="00867047"/>
    <w:rsid w:val="00870C99"/>
    <w:rsid w:val="0087314A"/>
    <w:rsid w:val="008743DD"/>
    <w:rsid w:val="008772DD"/>
    <w:rsid w:val="008776C3"/>
    <w:rsid w:val="0088005A"/>
    <w:rsid w:val="00880A76"/>
    <w:rsid w:val="00881BBD"/>
    <w:rsid w:val="00882CE5"/>
    <w:rsid w:val="008837DA"/>
    <w:rsid w:val="00886825"/>
    <w:rsid w:val="0088768B"/>
    <w:rsid w:val="00887760"/>
    <w:rsid w:val="00893EB7"/>
    <w:rsid w:val="00895521"/>
    <w:rsid w:val="008A4764"/>
    <w:rsid w:val="008A6A59"/>
    <w:rsid w:val="008A746E"/>
    <w:rsid w:val="008B2761"/>
    <w:rsid w:val="008B3B87"/>
    <w:rsid w:val="008B3E63"/>
    <w:rsid w:val="008C1090"/>
    <w:rsid w:val="008C44FA"/>
    <w:rsid w:val="008C616E"/>
    <w:rsid w:val="008C715E"/>
    <w:rsid w:val="008C7903"/>
    <w:rsid w:val="008D2CAB"/>
    <w:rsid w:val="008D4E1C"/>
    <w:rsid w:val="008D63D1"/>
    <w:rsid w:val="008E0EA6"/>
    <w:rsid w:val="008E1F13"/>
    <w:rsid w:val="008E1F3F"/>
    <w:rsid w:val="008E3FD0"/>
    <w:rsid w:val="008E4605"/>
    <w:rsid w:val="008E6CF4"/>
    <w:rsid w:val="008F0C74"/>
    <w:rsid w:val="008F14F6"/>
    <w:rsid w:val="008F15DC"/>
    <w:rsid w:val="008F213D"/>
    <w:rsid w:val="008F307E"/>
    <w:rsid w:val="008F4122"/>
    <w:rsid w:val="008F4B3B"/>
    <w:rsid w:val="008F690F"/>
    <w:rsid w:val="008F69D8"/>
    <w:rsid w:val="00900FE7"/>
    <w:rsid w:val="0090181B"/>
    <w:rsid w:val="009033DE"/>
    <w:rsid w:val="009049F3"/>
    <w:rsid w:val="00905EEA"/>
    <w:rsid w:val="00905FCD"/>
    <w:rsid w:val="00911D59"/>
    <w:rsid w:val="009156FE"/>
    <w:rsid w:val="009162EB"/>
    <w:rsid w:val="00916E2A"/>
    <w:rsid w:val="00922041"/>
    <w:rsid w:val="00922137"/>
    <w:rsid w:val="00925987"/>
    <w:rsid w:val="009312B9"/>
    <w:rsid w:val="00931CE0"/>
    <w:rsid w:val="00932725"/>
    <w:rsid w:val="0093293B"/>
    <w:rsid w:val="00933A17"/>
    <w:rsid w:val="00934242"/>
    <w:rsid w:val="00934B30"/>
    <w:rsid w:val="00936749"/>
    <w:rsid w:val="00940502"/>
    <w:rsid w:val="00940EB6"/>
    <w:rsid w:val="00944011"/>
    <w:rsid w:val="00945400"/>
    <w:rsid w:val="00961077"/>
    <w:rsid w:val="009621B2"/>
    <w:rsid w:val="009632A3"/>
    <w:rsid w:val="00964F3C"/>
    <w:rsid w:val="00966611"/>
    <w:rsid w:val="00971D6F"/>
    <w:rsid w:val="00973BB8"/>
    <w:rsid w:val="0097597D"/>
    <w:rsid w:val="00981164"/>
    <w:rsid w:val="00981A9C"/>
    <w:rsid w:val="00984B63"/>
    <w:rsid w:val="0098604F"/>
    <w:rsid w:val="00990568"/>
    <w:rsid w:val="00992554"/>
    <w:rsid w:val="0099367C"/>
    <w:rsid w:val="00993D50"/>
    <w:rsid w:val="00994FD2"/>
    <w:rsid w:val="009A0D85"/>
    <w:rsid w:val="009A2199"/>
    <w:rsid w:val="009A2A13"/>
    <w:rsid w:val="009A2A98"/>
    <w:rsid w:val="009A460D"/>
    <w:rsid w:val="009A47F0"/>
    <w:rsid w:val="009A4DAC"/>
    <w:rsid w:val="009B0670"/>
    <w:rsid w:val="009B0A73"/>
    <w:rsid w:val="009B22B8"/>
    <w:rsid w:val="009B52B0"/>
    <w:rsid w:val="009B5427"/>
    <w:rsid w:val="009B561B"/>
    <w:rsid w:val="009B5E59"/>
    <w:rsid w:val="009C1AA2"/>
    <w:rsid w:val="009C3A3F"/>
    <w:rsid w:val="009C497B"/>
    <w:rsid w:val="009C6AEB"/>
    <w:rsid w:val="009C6F6F"/>
    <w:rsid w:val="009C71D4"/>
    <w:rsid w:val="009C7F8A"/>
    <w:rsid w:val="009D3201"/>
    <w:rsid w:val="009E005E"/>
    <w:rsid w:val="009E143C"/>
    <w:rsid w:val="009E28B6"/>
    <w:rsid w:val="009E7CBC"/>
    <w:rsid w:val="009F1FE1"/>
    <w:rsid w:val="009F37EC"/>
    <w:rsid w:val="009F563E"/>
    <w:rsid w:val="00A00B06"/>
    <w:rsid w:val="00A05506"/>
    <w:rsid w:val="00A07704"/>
    <w:rsid w:val="00A07A9A"/>
    <w:rsid w:val="00A1315C"/>
    <w:rsid w:val="00A155D2"/>
    <w:rsid w:val="00A1665D"/>
    <w:rsid w:val="00A17B7F"/>
    <w:rsid w:val="00A17C48"/>
    <w:rsid w:val="00A21CD5"/>
    <w:rsid w:val="00A24282"/>
    <w:rsid w:val="00A251A9"/>
    <w:rsid w:val="00A256DC"/>
    <w:rsid w:val="00A26B28"/>
    <w:rsid w:val="00A338FD"/>
    <w:rsid w:val="00A34D05"/>
    <w:rsid w:val="00A4349C"/>
    <w:rsid w:val="00A444D0"/>
    <w:rsid w:val="00A44A5B"/>
    <w:rsid w:val="00A44A70"/>
    <w:rsid w:val="00A4682D"/>
    <w:rsid w:val="00A46C5D"/>
    <w:rsid w:val="00A47320"/>
    <w:rsid w:val="00A479E6"/>
    <w:rsid w:val="00A54371"/>
    <w:rsid w:val="00A634BF"/>
    <w:rsid w:val="00A6527D"/>
    <w:rsid w:val="00A65BF1"/>
    <w:rsid w:val="00A673E1"/>
    <w:rsid w:val="00A709F6"/>
    <w:rsid w:val="00A7288D"/>
    <w:rsid w:val="00A72BF8"/>
    <w:rsid w:val="00A76B4F"/>
    <w:rsid w:val="00A77A8D"/>
    <w:rsid w:val="00A81888"/>
    <w:rsid w:val="00A86EFE"/>
    <w:rsid w:val="00A91699"/>
    <w:rsid w:val="00A91996"/>
    <w:rsid w:val="00A91DEA"/>
    <w:rsid w:val="00A94386"/>
    <w:rsid w:val="00A948BA"/>
    <w:rsid w:val="00A9521C"/>
    <w:rsid w:val="00A95D5C"/>
    <w:rsid w:val="00A96598"/>
    <w:rsid w:val="00A96A6B"/>
    <w:rsid w:val="00A97F92"/>
    <w:rsid w:val="00AA4BFE"/>
    <w:rsid w:val="00AA69DE"/>
    <w:rsid w:val="00AB28B1"/>
    <w:rsid w:val="00AB4618"/>
    <w:rsid w:val="00AB5429"/>
    <w:rsid w:val="00AB7C73"/>
    <w:rsid w:val="00AC0C3C"/>
    <w:rsid w:val="00AC4379"/>
    <w:rsid w:val="00AC5A3D"/>
    <w:rsid w:val="00AC6B96"/>
    <w:rsid w:val="00AC784E"/>
    <w:rsid w:val="00AD6631"/>
    <w:rsid w:val="00AE0B0F"/>
    <w:rsid w:val="00AE472E"/>
    <w:rsid w:val="00AE7A2C"/>
    <w:rsid w:val="00AF010B"/>
    <w:rsid w:val="00AF06CD"/>
    <w:rsid w:val="00AF2E5E"/>
    <w:rsid w:val="00AF2F69"/>
    <w:rsid w:val="00AF3745"/>
    <w:rsid w:val="00AF3B44"/>
    <w:rsid w:val="00AF761B"/>
    <w:rsid w:val="00B00693"/>
    <w:rsid w:val="00B0388E"/>
    <w:rsid w:val="00B04C77"/>
    <w:rsid w:val="00B065DB"/>
    <w:rsid w:val="00B06CCD"/>
    <w:rsid w:val="00B10105"/>
    <w:rsid w:val="00B137E6"/>
    <w:rsid w:val="00B13C1F"/>
    <w:rsid w:val="00B15CCC"/>
    <w:rsid w:val="00B1630A"/>
    <w:rsid w:val="00B17853"/>
    <w:rsid w:val="00B17C83"/>
    <w:rsid w:val="00B2207C"/>
    <w:rsid w:val="00B242FC"/>
    <w:rsid w:val="00B26384"/>
    <w:rsid w:val="00B30EAE"/>
    <w:rsid w:val="00B32E1D"/>
    <w:rsid w:val="00B339E6"/>
    <w:rsid w:val="00B35494"/>
    <w:rsid w:val="00B443F0"/>
    <w:rsid w:val="00B44852"/>
    <w:rsid w:val="00B462B5"/>
    <w:rsid w:val="00B47E93"/>
    <w:rsid w:val="00B50855"/>
    <w:rsid w:val="00B50C57"/>
    <w:rsid w:val="00B52250"/>
    <w:rsid w:val="00B52A2E"/>
    <w:rsid w:val="00B52AF9"/>
    <w:rsid w:val="00B53339"/>
    <w:rsid w:val="00B55129"/>
    <w:rsid w:val="00B559E5"/>
    <w:rsid w:val="00B61497"/>
    <w:rsid w:val="00B662D3"/>
    <w:rsid w:val="00B66AD0"/>
    <w:rsid w:val="00B66F6A"/>
    <w:rsid w:val="00B71A15"/>
    <w:rsid w:val="00B72C48"/>
    <w:rsid w:val="00B736B2"/>
    <w:rsid w:val="00B73846"/>
    <w:rsid w:val="00B75B0F"/>
    <w:rsid w:val="00B81DC6"/>
    <w:rsid w:val="00B83028"/>
    <w:rsid w:val="00B86797"/>
    <w:rsid w:val="00B86E06"/>
    <w:rsid w:val="00B92DB9"/>
    <w:rsid w:val="00B93DC7"/>
    <w:rsid w:val="00B949A0"/>
    <w:rsid w:val="00B9531E"/>
    <w:rsid w:val="00B97883"/>
    <w:rsid w:val="00B97E32"/>
    <w:rsid w:val="00BA0C1F"/>
    <w:rsid w:val="00BA4B6E"/>
    <w:rsid w:val="00BA5E94"/>
    <w:rsid w:val="00BB053E"/>
    <w:rsid w:val="00BB0AB4"/>
    <w:rsid w:val="00BB190D"/>
    <w:rsid w:val="00BB3908"/>
    <w:rsid w:val="00BB5898"/>
    <w:rsid w:val="00BC01F7"/>
    <w:rsid w:val="00BC58B7"/>
    <w:rsid w:val="00BC7EE2"/>
    <w:rsid w:val="00BD06F6"/>
    <w:rsid w:val="00BD17B2"/>
    <w:rsid w:val="00BD22E7"/>
    <w:rsid w:val="00BD3899"/>
    <w:rsid w:val="00BD6719"/>
    <w:rsid w:val="00BD794D"/>
    <w:rsid w:val="00BE0868"/>
    <w:rsid w:val="00BE133C"/>
    <w:rsid w:val="00BE501C"/>
    <w:rsid w:val="00BF0B1C"/>
    <w:rsid w:val="00BF0CA7"/>
    <w:rsid w:val="00BF31EC"/>
    <w:rsid w:val="00BF4C83"/>
    <w:rsid w:val="00BF5F57"/>
    <w:rsid w:val="00BF6B48"/>
    <w:rsid w:val="00BF760E"/>
    <w:rsid w:val="00C00DB4"/>
    <w:rsid w:val="00C0111C"/>
    <w:rsid w:val="00C02C7C"/>
    <w:rsid w:val="00C07392"/>
    <w:rsid w:val="00C10FB8"/>
    <w:rsid w:val="00C11E60"/>
    <w:rsid w:val="00C126D9"/>
    <w:rsid w:val="00C1501F"/>
    <w:rsid w:val="00C16CF8"/>
    <w:rsid w:val="00C16FFA"/>
    <w:rsid w:val="00C1772B"/>
    <w:rsid w:val="00C17899"/>
    <w:rsid w:val="00C17B46"/>
    <w:rsid w:val="00C20757"/>
    <w:rsid w:val="00C20997"/>
    <w:rsid w:val="00C2165F"/>
    <w:rsid w:val="00C2233F"/>
    <w:rsid w:val="00C248DA"/>
    <w:rsid w:val="00C27B10"/>
    <w:rsid w:val="00C30B53"/>
    <w:rsid w:val="00C327A0"/>
    <w:rsid w:val="00C3408F"/>
    <w:rsid w:val="00C343DC"/>
    <w:rsid w:val="00C3526A"/>
    <w:rsid w:val="00C36257"/>
    <w:rsid w:val="00C368CC"/>
    <w:rsid w:val="00C377EC"/>
    <w:rsid w:val="00C41B35"/>
    <w:rsid w:val="00C44493"/>
    <w:rsid w:val="00C5205F"/>
    <w:rsid w:val="00C5266B"/>
    <w:rsid w:val="00C5276A"/>
    <w:rsid w:val="00C52E97"/>
    <w:rsid w:val="00C537D1"/>
    <w:rsid w:val="00C53FBC"/>
    <w:rsid w:val="00C64425"/>
    <w:rsid w:val="00C6587D"/>
    <w:rsid w:val="00C74938"/>
    <w:rsid w:val="00C76932"/>
    <w:rsid w:val="00C77227"/>
    <w:rsid w:val="00C84047"/>
    <w:rsid w:val="00C849C1"/>
    <w:rsid w:val="00C85AB6"/>
    <w:rsid w:val="00C85BBC"/>
    <w:rsid w:val="00C90577"/>
    <w:rsid w:val="00C93F66"/>
    <w:rsid w:val="00C9479E"/>
    <w:rsid w:val="00C97174"/>
    <w:rsid w:val="00CA08D0"/>
    <w:rsid w:val="00CA0EAC"/>
    <w:rsid w:val="00CA191D"/>
    <w:rsid w:val="00CA375B"/>
    <w:rsid w:val="00CA4BA5"/>
    <w:rsid w:val="00CA746B"/>
    <w:rsid w:val="00CB0691"/>
    <w:rsid w:val="00CB35F5"/>
    <w:rsid w:val="00CC0993"/>
    <w:rsid w:val="00CC0FF1"/>
    <w:rsid w:val="00CC1FEA"/>
    <w:rsid w:val="00CC4401"/>
    <w:rsid w:val="00CC4A2D"/>
    <w:rsid w:val="00CC4A8F"/>
    <w:rsid w:val="00CC57F2"/>
    <w:rsid w:val="00CC5FF3"/>
    <w:rsid w:val="00CD0E79"/>
    <w:rsid w:val="00CD1F68"/>
    <w:rsid w:val="00CD390C"/>
    <w:rsid w:val="00CD5DAD"/>
    <w:rsid w:val="00CD61B2"/>
    <w:rsid w:val="00CD73FB"/>
    <w:rsid w:val="00CE0EE0"/>
    <w:rsid w:val="00CE2CB4"/>
    <w:rsid w:val="00CE3D36"/>
    <w:rsid w:val="00CE5122"/>
    <w:rsid w:val="00CE7D75"/>
    <w:rsid w:val="00CF3060"/>
    <w:rsid w:val="00CF3C83"/>
    <w:rsid w:val="00CF451A"/>
    <w:rsid w:val="00CF519D"/>
    <w:rsid w:val="00CF7E50"/>
    <w:rsid w:val="00D003F2"/>
    <w:rsid w:val="00D0150A"/>
    <w:rsid w:val="00D01573"/>
    <w:rsid w:val="00D036A2"/>
    <w:rsid w:val="00D047E2"/>
    <w:rsid w:val="00D04973"/>
    <w:rsid w:val="00D062D4"/>
    <w:rsid w:val="00D11D8C"/>
    <w:rsid w:val="00D1422A"/>
    <w:rsid w:val="00D14556"/>
    <w:rsid w:val="00D16DC8"/>
    <w:rsid w:val="00D172D5"/>
    <w:rsid w:val="00D17689"/>
    <w:rsid w:val="00D209B5"/>
    <w:rsid w:val="00D21E1E"/>
    <w:rsid w:val="00D2225D"/>
    <w:rsid w:val="00D24BF1"/>
    <w:rsid w:val="00D24E66"/>
    <w:rsid w:val="00D272F2"/>
    <w:rsid w:val="00D27E9E"/>
    <w:rsid w:val="00D27F36"/>
    <w:rsid w:val="00D36CD1"/>
    <w:rsid w:val="00D37AA5"/>
    <w:rsid w:val="00D41DA0"/>
    <w:rsid w:val="00D46129"/>
    <w:rsid w:val="00D5118A"/>
    <w:rsid w:val="00D52FC2"/>
    <w:rsid w:val="00D57BF6"/>
    <w:rsid w:val="00D625E7"/>
    <w:rsid w:val="00D71233"/>
    <w:rsid w:val="00D717BD"/>
    <w:rsid w:val="00D7303F"/>
    <w:rsid w:val="00D808C5"/>
    <w:rsid w:val="00D83128"/>
    <w:rsid w:val="00D83255"/>
    <w:rsid w:val="00D87FEE"/>
    <w:rsid w:val="00D91BCE"/>
    <w:rsid w:val="00D920BF"/>
    <w:rsid w:val="00D92FC9"/>
    <w:rsid w:val="00D967D9"/>
    <w:rsid w:val="00D96978"/>
    <w:rsid w:val="00D975F8"/>
    <w:rsid w:val="00DA1435"/>
    <w:rsid w:val="00DA238B"/>
    <w:rsid w:val="00DA2C71"/>
    <w:rsid w:val="00DA3A3A"/>
    <w:rsid w:val="00DA44DE"/>
    <w:rsid w:val="00DA615D"/>
    <w:rsid w:val="00DA6A29"/>
    <w:rsid w:val="00DA6ADD"/>
    <w:rsid w:val="00DB0D2D"/>
    <w:rsid w:val="00DB1522"/>
    <w:rsid w:val="00DB38E4"/>
    <w:rsid w:val="00DC485D"/>
    <w:rsid w:val="00DC5BE6"/>
    <w:rsid w:val="00DC7BB9"/>
    <w:rsid w:val="00DD1D22"/>
    <w:rsid w:val="00DD3C35"/>
    <w:rsid w:val="00DD69FB"/>
    <w:rsid w:val="00DD6C48"/>
    <w:rsid w:val="00DD78EE"/>
    <w:rsid w:val="00DE1C4C"/>
    <w:rsid w:val="00DE1DB6"/>
    <w:rsid w:val="00DE31AE"/>
    <w:rsid w:val="00DE33EA"/>
    <w:rsid w:val="00DE4615"/>
    <w:rsid w:val="00DE4A10"/>
    <w:rsid w:val="00DE4E94"/>
    <w:rsid w:val="00DE7D5C"/>
    <w:rsid w:val="00DF0853"/>
    <w:rsid w:val="00DF3D52"/>
    <w:rsid w:val="00DF41D8"/>
    <w:rsid w:val="00DF467A"/>
    <w:rsid w:val="00E014C4"/>
    <w:rsid w:val="00E01979"/>
    <w:rsid w:val="00E06554"/>
    <w:rsid w:val="00E06591"/>
    <w:rsid w:val="00E069E2"/>
    <w:rsid w:val="00E07F1D"/>
    <w:rsid w:val="00E10852"/>
    <w:rsid w:val="00E130D5"/>
    <w:rsid w:val="00E13888"/>
    <w:rsid w:val="00E13BCB"/>
    <w:rsid w:val="00E15B98"/>
    <w:rsid w:val="00E1742C"/>
    <w:rsid w:val="00E177EC"/>
    <w:rsid w:val="00E20D7E"/>
    <w:rsid w:val="00E24D3A"/>
    <w:rsid w:val="00E26F2D"/>
    <w:rsid w:val="00E2706C"/>
    <w:rsid w:val="00E318C3"/>
    <w:rsid w:val="00E32E59"/>
    <w:rsid w:val="00E3419A"/>
    <w:rsid w:val="00E34789"/>
    <w:rsid w:val="00E348BD"/>
    <w:rsid w:val="00E35956"/>
    <w:rsid w:val="00E36218"/>
    <w:rsid w:val="00E409A9"/>
    <w:rsid w:val="00E41EEE"/>
    <w:rsid w:val="00E42D89"/>
    <w:rsid w:val="00E452AB"/>
    <w:rsid w:val="00E45D54"/>
    <w:rsid w:val="00E476B1"/>
    <w:rsid w:val="00E50F9B"/>
    <w:rsid w:val="00E51479"/>
    <w:rsid w:val="00E57DD8"/>
    <w:rsid w:val="00E61546"/>
    <w:rsid w:val="00E631E4"/>
    <w:rsid w:val="00E63E87"/>
    <w:rsid w:val="00E647D0"/>
    <w:rsid w:val="00E65E51"/>
    <w:rsid w:val="00E704BF"/>
    <w:rsid w:val="00E73D8C"/>
    <w:rsid w:val="00E77655"/>
    <w:rsid w:val="00E801BE"/>
    <w:rsid w:val="00E8020E"/>
    <w:rsid w:val="00E82041"/>
    <w:rsid w:val="00E8215F"/>
    <w:rsid w:val="00E82864"/>
    <w:rsid w:val="00E84F96"/>
    <w:rsid w:val="00E869E1"/>
    <w:rsid w:val="00E908AF"/>
    <w:rsid w:val="00E915FE"/>
    <w:rsid w:val="00E91E61"/>
    <w:rsid w:val="00E92CA9"/>
    <w:rsid w:val="00E96B11"/>
    <w:rsid w:val="00E97578"/>
    <w:rsid w:val="00EA10E4"/>
    <w:rsid w:val="00EA5B95"/>
    <w:rsid w:val="00EA74CA"/>
    <w:rsid w:val="00EA7B53"/>
    <w:rsid w:val="00EB15B0"/>
    <w:rsid w:val="00EB4885"/>
    <w:rsid w:val="00EB4FF9"/>
    <w:rsid w:val="00EB73B5"/>
    <w:rsid w:val="00EC267A"/>
    <w:rsid w:val="00EC28B6"/>
    <w:rsid w:val="00EC4B0E"/>
    <w:rsid w:val="00EC5334"/>
    <w:rsid w:val="00ED0C1B"/>
    <w:rsid w:val="00ED1155"/>
    <w:rsid w:val="00ED1CE9"/>
    <w:rsid w:val="00ED29FF"/>
    <w:rsid w:val="00ED61B7"/>
    <w:rsid w:val="00EE2D78"/>
    <w:rsid w:val="00EE2F6D"/>
    <w:rsid w:val="00EE33CC"/>
    <w:rsid w:val="00EE3EBF"/>
    <w:rsid w:val="00EE43A3"/>
    <w:rsid w:val="00EE552D"/>
    <w:rsid w:val="00EE5D9D"/>
    <w:rsid w:val="00EF5BD9"/>
    <w:rsid w:val="00F0069E"/>
    <w:rsid w:val="00F03031"/>
    <w:rsid w:val="00F0445E"/>
    <w:rsid w:val="00F111BD"/>
    <w:rsid w:val="00F11FE8"/>
    <w:rsid w:val="00F13773"/>
    <w:rsid w:val="00F1423B"/>
    <w:rsid w:val="00F14795"/>
    <w:rsid w:val="00F16736"/>
    <w:rsid w:val="00F171DB"/>
    <w:rsid w:val="00F17897"/>
    <w:rsid w:val="00F224D7"/>
    <w:rsid w:val="00F22E3C"/>
    <w:rsid w:val="00F23AAE"/>
    <w:rsid w:val="00F23EBA"/>
    <w:rsid w:val="00F26FBB"/>
    <w:rsid w:val="00F31AFC"/>
    <w:rsid w:val="00F320BF"/>
    <w:rsid w:val="00F3338E"/>
    <w:rsid w:val="00F33C15"/>
    <w:rsid w:val="00F3440B"/>
    <w:rsid w:val="00F349DB"/>
    <w:rsid w:val="00F36868"/>
    <w:rsid w:val="00F36B04"/>
    <w:rsid w:val="00F374C2"/>
    <w:rsid w:val="00F40459"/>
    <w:rsid w:val="00F42343"/>
    <w:rsid w:val="00F44DFD"/>
    <w:rsid w:val="00F455F5"/>
    <w:rsid w:val="00F50010"/>
    <w:rsid w:val="00F51FF4"/>
    <w:rsid w:val="00F5260B"/>
    <w:rsid w:val="00F57D3F"/>
    <w:rsid w:val="00F64052"/>
    <w:rsid w:val="00F6439E"/>
    <w:rsid w:val="00F73CD2"/>
    <w:rsid w:val="00F7470E"/>
    <w:rsid w:val="00F74842"/>
    <w:rsid w:val="00F809A6"/>
    <w:rsid w:val="00F812D1"/>
    <w:rsid w:val="00F84692"/>
    <w:rsid w:val="00F852E8"/>
    <w:rsid w:val="00F85B65"/>
    <w:rsid w:val="00F85FC5"/>
    <w:rsid w:val="00F90FDE"/>
    <w:rsid w:val="00F9251F"/>
    <w:rsid w:val="00F92A42"/>
    <w:rsid w:val="00F9754B"/>
    <w:rsid w:val="00FA0188"/>
    <w:rsid w:val="00FA1475"/>
    <w:rsid w:val="00FA1493"/>
    <w:rsid w:val="00FA208D"/>
    <w:rsid w:val="00FA2DA7"/>
    <w:rsid w:val="00FA44B9"/>
    <w:rsid w:val="00FA5BF7"/>
    <w:rsid w:val="00FA5D64"/>
    <w:rsid w:val="00FA608D"/>
    <w:rsid w:val="00FA729C"/>
    <w:rsid w:val="00FB206F"/>
    <w:rsid w:val="00FB4E86"/>
    <w:rsid w:val="00FB5850"/>
    <w:rsid w:val="00FB6099"/>
    <w:rsid w:val="00FC0F04"/>
    <w:rsid w:val="00FC1235"/>
    <w:rsid w:val="00FC26D9"/>
    <w:rsid w:val="00FC45B2"/>
    <w:rsid w:val="00FC4FD3"/>
    <w:rsid w:val="00FD0E7B"/>
    <w:rsid w:val="00FD3CFE"/>
    <w:rsid w:val="00FD61BC"/>
    <w:rsid w:val="00FD6841"/>
    <w:rsid w:val="00FD7280"/>
    <w:rsid w:val="00FD76EF"/>
    <w:rsid w:val="00FE2715"/>
    <w:rsid w:val="00FE2D5D"/>
    <w:rsid w:val="00FE5681"/>
    <w:rsid w:val="00FE5A9F"/>
    <w:rsid w:val="00FE676B"/>
    <w:rsid w:val="00FF20CB"/>
    <w:rsid w:val="00FF2E61"/>
    <w:rsid w:val="00FF5D22"/>
    <w:rsid w:val="00FF6282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5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2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2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0CB"/>
    <w:rPr>
      <w:color w:val="800080" w:themeColor="followedHyperlink"/>
      <w:u w:val="single"/>
    </w:rPr>
  </w:style>
  <w:style w:type="character" w:customStyle="1" w:styleId="nondv-xref">
    <w:name w:val="nondv-xref"/>
    <w:basedOn w:val="DefaultParagraphFont"/>
    <w:rsid w:val="007065F8"/>
  </w:style>
  <w:style w:type="character" w:customStyle="1" w:styleId="d2edcug0">
    <w:name w:val="d2edcug0"/>
    <w:basedOn w:val="DefaultParagraphFont"/>
    <w:rsid w:val="00E409A9"/>
  </w:style>
  <w:style w:type="character" w:customStyle="1" w:styleId="markedcontent">
    <w:name w:val="markedcontent"/>
    <w:basedOn w:val="DefaultParagraphFont"/>
    <w:rsid w:val="00117125"/>
  </w:style>
  <w:style w:type="character" w:customStyle="1" w:styleId="highlight">
    <w:name w:val="highlight"/>
    <w:basedOn w:val="DefaultParagraphFont"/>
    <w:rsid w:val="00117125"/>
  </w:style>
  <w:style w:type="character" w:customStyle="1" w:styleId="nc684nl6">
    <w:name w:val="nc684nl6"/>
    <w:basedOn w:val="DefaultParagraphFont"/>
    <w:rsid w:val="00EE5D9D"/>
  </w:style>
  <w:style w:type="character" w:customStyle="1" w:styleId="Heading1Char">
    <w:name w:val="Heading 1 Char"/>
    <w:basedOn w:val="DefaultParagraphFont"/>
    <w:link w:val="Heading1"/>
    <w:uiPriority w:val="9"/>
    <w:rsid w:val="00327A8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7A8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327A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22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0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2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2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0CB"/>
    <w:rPr>
      <w:color w:val="800080" w:themeColor="followedHyperlink"/>
      <w:u w:val="single"/>
    </w:rPr>
  </w:style>
  <w:style w:type="character" w:customStyle="1" w:styleId="nondv-xref">
    <w:name w:val="nondv-xref"/>
    <w:basedOn w:val="DefaultParagraphFont"/>
    <w:rsid w:val="007065F8"/>
  </w:style>
  <w:style w:type="character" w:customStyle="1" w:styleId="d2edcug0">
    <w:name w:val="d2edcug0"/>
    <w:basedOn w:val="DefaultParagraphFont"/>
    <w:rsid w:val="00E409A9"/>
  </w:style>
  <w:style w:type="character" w:customStyle="1" w:styleId="markedcontent">
    <w:name w:val="markedcontent"/>
    <w:basedOn w:val="DefaultParagraphFont"/>
    <w:rsid w:val="00117125"/>
  </w:style>
  <w:style w:type="character" w:customStyle="1" w:styleId="highlight">
    <w:name w:val="highlight"/>
    <w:basedOn w:val="DefaultParagraphFont"/>
    <w:rsid w:val="00117125"/>
  </w:style>
  <w:style w:type="character" w:customStyle="1" w:styleId="nc684nl6">
    <w:name w:val="nc684nl6"/>
    <w:basedOn w:val="DefaultParagraphFont"/>
    <w:rsid w:val="00EE5D9D"/>
  </w:style>
  <w:style w:type="character" w:customStyle="1" w:styleId="Heading1Char">
    <w:name w:val="Heading 1 Char"/>
    <w:basedOn w:val="DefaultParagraphFont"/>
    <w:link w:val="Heading1"/>
    <w:uiPriority w:val="9"/>
    <w:rsid w:val="00327A8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7A8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327A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22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E0E5-7680-0846-AD07-391CB69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Dave Lewis</cp:lastModifiedBy>
  <cp:revision>2</cp:revision>
  <cp:lastPrinted>2021-09-23T00:22:00Z</cp:lastPrinted>
  <dcterms:created xsi:type="dcterms:W3CDTF">2022-07-22T09:04:00Z</dcterms:created>
  <dcterms:modified xsi:type="dcterms:W3CDTF">2022-07-22T09:04:00Z</dcterms:modified>
</cp:coreProperties>
</file>